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液基细胞和微生物处理保存试剂（TCT）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采购内容及相关要求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1945" w:tblpY="34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52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液基细胞和微生物处理保存试剂（TCT）</w:t>
            </w:r>
          </w:p>
        </w:tc>
        <w:tc>
          <w:tcPr>
            <w:tcW w:w="2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100人份/箱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1、试剂种类：至少提供4种专业试剂（宫颈脱落细胞系列、痰液和针吸细胞系列、浆膜腔积液细胞、尿液细胞系列）;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2、试剂滴加染液方式：一次性吸嘴；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3、试验过程转移样本无需开盖操作；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4、采用密度分离提取液去除液基细胞样本中的干扰成分；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5、产品性能稳定；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6、试剂有效期不少于2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C45497E"/>
    <w:rsid w:val="0E487FD5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2E37893"/>
    <w:rsid w:val="23156761"/>
    <w:rsid w:val="2384684A"/>
    <w:rsid w:val="257D1CF8"/>
    <w:rsid w:val="25AD2E5D"/>
    <w:rsid w:val="27513348"/>
    <w:rsid w:val="276E66A3"/>
    <w:rsid w:val="2888687F"/>
    <w:rsid w:val="2C3B5948"/>
    <w:rsid w:val="2DE017E5"/>
    <w:rsid w:val="2E0D2AFB"/>
    <w:rsid w:val="327C4008"/>
    <w:rsid w:val="335D355A"/>
    <w:rsid w:val="350031D3"/>
    <w:rsid w:val="3B1E7EFD"/>
    <w:rsid w:val="3E6469EA"/>
    <w:rsid w:val="43371F74"/>
    <w:rsid w:val="44C26ABC"/>
    <w:rsid w:val="45B54C31"/>
    <w:rsid w:val="46D61CC7"/>
    <w:rsid w:val="47CC0A2A"/>
    <w:rsid w:val="483101D0"/>
    <w:rsid w:val="48A81D40"/>
    <w:rsid w:val="4B8A2C62"/>
    <w:rsid w:val="4C604EA7"/>
    <w:rsid w:val="4C812593"/>
    <w:rsid w:val="4CB72DC4"/>
    <w:rsid w:val="4E5C541F"/>
    <w:rsid w:val="4F401DDC"/>
    <w:rsid w:val="4F453703"/>
    <w:rsid w:val="4FA47636"/>
    <w:rsid w:val="4FA520C6"/>
    <w:rsid w:val="4FE52ABE"/>
    <w:rsid w:val="5008544F"/>
    <w:rsid w:val="502A0ADD"/>
    <w:rsid w:val="583974CB"/>
    <w:rsid w:val="58B8109E"/>
    <w:rsid w:val="595D0FCD"/>
    <w:rsid w:val="5BE4159D"/>
    <w:rsid w:val="5F5D25BF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381</Characters>
  <Lines>0</Lines>
  <Paragraphs>0</Paragraphs>
  <TotalTime>12</TotalTime>
  <ScaleCrop>false</ScaleCrop>
  <LinksUpToDate>false</LinksUpToDate>
  <CharactersWithSpaces>381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2025-12-23T01:16:38Z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D47509ED36894475952B7CA6A2BBC999</vt:lpwstr>
  </property>
  <property fmtid="{D5CDD505-2E9C-101B-9397-08002B2CF9AE}" pid="4" name="KSOTemplateDocerSaveRecord">
    <vt:lpwstr>eyJoZGlkIjoiNTBhODE0ZGIyMjAyMmQ2M2VmMmIzNjQxNDg4ZDRlMTYiLCJ1c2VySWQiOiI3MDg0MDI0MDgifQ==</vt:lpwstr>
  </property>
</Properties>
</file>