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55B2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8"/>
          <w:szCs w:val="28"/>
          <w:lang w:val="en-US" w:eastAsia="zh-CN"/>
        </w:rPr>
      </w:pPr>
    </w:p>
    <w:p w14:paraId="04EB01A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方正小标宋简体" w:hAnsi="方正小标宋简体" w:eastAsia="方正小标宋简体" w:cs="方正小标宋简体"/>
          <w:sz w:val="28"/>
          <w:szCs w:val="28"/>
          <w:lang w:val="en-US" w:eastAsia="zh-CN"/>
        </w:rPr>
        <w:t>护理单元设施采购需求</w:t>
      </w:r>
    </w:p>
    <w:p w14:paraId="0A8A0D62">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采购清单：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823"/>
        <w:gridCol w:w="780"/>
        <w:gridCol w:w="2715"/>
        <w:gridCol w:w="1275"/>
        <w:gridCol w:w="1306"/>
      </w:tblGrid>
      <w:tr w14:paraId="7DC4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6A27D63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823" w:type="dxa"/>
            <w:vAlign w:val="center"/>
          </w:tcPr>
          <w:p w14:paraId="1031D43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设备名称</w:t>
            </w:r>
          </w:p>
        </w:tc>
        <w:tc>
          <w:tcPr>
            <w:tcW w:w="780" w:type="dxa"/>
            <w:vAlign w:val="center"/>
          </w:tcPr>
          <w:p w14:paraId="20B79B7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数量</w:t>
            </w:r>
          </w:p>
        </w:tc>
        <w:tc>
          <w:tcPr>
            <w:tcW w:w="2715" w:type="dxa"/>
            <w:vAlign w:val="center"/>
          </w:tcPr>
          <w:p w14:paraId="6CE5E53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申请科室</w:t>
            </w:r>
            <w:bookmarkStart w:id="0" w:name="_GoBack"/>
            <w:bookmarkEnd w:id="0"/>
          </w:p>
        </w:tc>
        <w:tc>
          <w:tcPr>
            <w:tcW w:w="1275" w:type="dxa"/>
            <w:vAlign w:val="center"/>
          </w:tcPr>
          <w:p w14:paraId="5921185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预算单价（元）</w:t>
            </w:r>
          </w:p>
        </w:tc>
        <w:tc>
          <w:tcPr>
            <w:tcW w:w="1306" w:type="dxa"/>
            <w:vAlign w:val="center"/>
          </w:tcPr>
          <w:p w14:paraId="3CB951D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预算总价（元）</w:t>
            </w:r>
          </w:p>
        </w:tc>
      </w:tr>
      <w:tr w14:paraId="1128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2FF490D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823" w:type="dxa"/>
            <w:vAlign w:val="center"/>
          </w:tcPr>
          <w:p w14:paraId="1644EFF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▲医用病床</w:t>
            </w:r>
          </w:p>
          <w:p w14:paraId="4CEAC1D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（核心产品)</w:t>
            </w:r>
          </w:p>
        </w:tc>
        <w:tc>
          <w:tcPr>
            <w:tcW w:w="780" w:type="dxa"/>
            <w:vAlign w:val="center"/>
          </w:tcPr>
          <w:p w14:paraId="25C8AD7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64</w:t>
            </w:r>
          </w:p>
        </w:tc>
        <w:tc>
          <w:tcPr>
            <w:tcW w:w="2715" w:type="dxa"/>
            <w:vAlign w:val="center"/>
          </w:tcPr>
          <w:p w14:paraId="1BD8ACF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2号楼2层病房19张</w:t>
            </w:r>
          </w:p>
          <w:p w14:paraId="5AAECA7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4号楼7层病房45张</w:t>
            </w:r>
          </w:p>
        </w:tc>
        <w:tc>
          <w:tcPr>
            <w:tcW w:w="1275" w:type="dxa"/>
            <w:vAlign w:val="center"/>
          </w:tcPr>
          <w:p w14:paraId="4BAC65C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1800</w:t>
            </w:r>
          </w:p>
        </w:tc>
        <w:tc>
          <w:tcPr>
            <w:tcW w:w="1306" w:type="dxa"/>
            <w:vAlign w:val="center"/>
          </w:tcPr>
          <w:p w14:paraId="13E81BB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115200</w:t>
            </w:r>
          </w:p>
        </w:tc>
      </w:tr>
      <w:tr w14:paraId="6B9D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2077602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823" w:type="dxa"/>
            <w:vAlign w:val="center"/>
          </w:tcPr>
          <w:p w14:paraId="319C5AB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陪护椅</w:t>
            </w:r>
          </w:p>
        </w:tc>
        <w:tc>
          <w:tcPr>
            <w:tcW w:w="780" w:type="dxa"/>
            <w:vAlign w:val="center"/>
          </w:tcPr>
          <w:p w14:paraId="23FC756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81</w:t>
            </w:r>
          </w:p>
        </w:tc>
        <w:tc>
          <w:tcPr>
            <w:tcW w:w="2715" w:type="dxa"/>
            <w:vAlign w:val="center"/>
          </w:tcPr>
          <w:p w14:paraId="3593F30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2号楼2层病房36张</w:t>
            </w:r>
          </w:p>
          <w:p w14:paraId="33A02E2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4号楼7层病房45张</w:t>
            </w:r>
          </w:p>
        </w:tc>
        <w:tc>
          <w:tcPr>
            <w:tcW w:w="1275" w:type="dxa"/>
            <w:vAlign w:val="center"/>
          </w:tcPr>
          <w:p w14:paraId="3E9F28E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600</w:t>
            </w:r>
          </w:p>
        </w:tc>
        <w:tc>
          <w:tcPr>
            <w:tcW w:w="1306" w:type="dxa"/>
            <w:vAlign w:val="center"/>
          </w:tcPr>
          <w:p w14:paraId="31D2722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48600</w:t>
            </w:r>
          </w:p>
        </w:tc>
      </w:tr>
      <w:tr w14:paraId="0C2F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391EC5C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823" w:type="dxa"/>
            <w:vAlign w:val="center"/>
          </w:tcPr>
          <w:p w14:paraId="5B2172A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床头柜</w:t>
            </w:r>
          </w:p>
        </w:tc>
        <w:tc>
          <w:tcPr>
            <w:tcW w:w="780" w:type="dxa"/>
            <w:vAlign w:val="center"/>
          </w:tcPr>
          <w:p w14:paraId="16E438E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45</w:t>
            </w:r>
          </w:p>
        </w:tc>
        <w:tc>
          <w:tcPr>
            <w:tcW w:w="2715" w:type="dxa"/>
            <w:vAlign w:val="center"/>
          </w:tcPr>
          <w:p w14:paraId="6343C33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4号楼7层病房45张</w:t>
            </w:r>
          </w:p>
        </w:tc>
        <w:tc>
          <w:tcPr>
            <w:tcW w:w="1275" w:type="dxa"/>
            <w:vAlign w:val="center"/>
          </w:tcPr>
          <w:p w14:paraId="1FA0891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300</w:t>
            </w:r>
          </w:p>
        </w:tc>
        <w:tc>
          <w:tcPr>
            <w:tcW w:w="1306" w:type="dxa"/>
            <w:vAlign w:val="center"/>
          </w:tcPr>
          <w:p w14:paraId="5AF3F32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13500</w:t>
            </w:r>
          </w:p>
        </w:tc>
      </w:tr>
      <w:tr w14:paraId="565E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49F56C7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823" w:type="dxa"/>
            <w:vAlign w:val="center"/>
          </w:tcPr>
          <w:p w14:paraId="00E4C9A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治疗车</w:t>
            </w:r>
          </w:p>
        </w:tc>
        <w:tc>
          <w:tcPr>
            <w:tcW w:w="780" w:type="dxa"/>
            <w:vAlign w:val="center"/>
          </w:tcPr>
          <w:p w14:paraId="42EFA7E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715" w:type="dxa"/>
            <w:vAlign w:val="center"/>
          </w:tcPr>
          <w:p w14:paraId="4B3D470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2号楼2层病房</w:t>
            </w:r>
          </w:p>
        </w:tc>
        <w:tc>
          <w:tcPr>
            <w:tcW w:w="1275" w:type="dxa"/>
            <w:vAlign w:val="center"/>
          </w:tcPr>
          <w:p w14:paraId="6F560A2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1500</w:t>
            </w:r>
          </w:p>
        </w:tc>
        <w:tc>
          <w:tcPr>
            <w:tcW w:w="1306" w:type="dxa"/>
            <w:vAlign w:val="center"/>
          </w:tcPr>
          <w:p w14:paraId="391FADC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4500</w:t>
            </w:r>
          </w:p>
        </w:tc>
      </w:tr>
      <w:tr w14:paraId="1752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68917ED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823" w:type="dxa"/>
            <w:vAlign w:val="center"/>
          </w:tcPr>
          <w:p w14:paraId="2E6B3C4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转运床</w:t>
            </w:r>
          </w:p>
        </w:tc>
        <w:tc>
          <w:tcPr>
            <w:tcW w:w="780" w:type="dxa"/>
            <w:vAlign w:val="center"/>
          </w:tcPr>
          <w:p w14:paraId="78E887D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15" w:type="dxa"/>
            <w:vAlign w:val="center"/>
          </w:tcPr>
          <w:p w14:paraId="0A05F0E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2号楼2层病房</w:t>
            </w:r>
          </w:p>
        </w:tc>
        <w:tc>
          <w:tcPr>
            <w:tcW w:w="1275" w:type="dxa"/>
            <w:vAlign w:val="center"/>
          </w:tcPr>
          <w:p w14:paraId="14C001F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3800</w:t>
            </w:r>
          </w:p>
        </w:tc>
        <w:tc>
          <w:tcPr>
            <w:tcW w:w="1306" w:type="dxa"/>
            <w:vAlign w:val="center"/>
          </w:tcPr>
          <w:p w14:paraId="057DDD2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3800</w:t>
            </w:r>
          </w:p>
        </w:tc>
      </w:tr>
      <w:tr w14:paraId="6D15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2D10D0F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823" w:type="dxa"/>
            <w:vAlign w:val="center"/>
          </w:tcPr>
          <w:p w14:paraId="2C73B58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发药车</w:t>
            </w:r>
          </w:p>
        </w:tc>
        <w:tc>
          <w:tcPr>
            <w:tcW w:w="780" w:type="dxa"/>
            <w:vAlign w:val="center"/>
          </w:tcPr>
          <w:p w14:paraId="72EE2A7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15" w:type="dxa"/>
            <w:vAlign w:val="center"/>
          </w:tcPr>
          <w:p w14:paraId="62C93DD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2号楼2层病房</w:t>
            </w:r>
          </w:p>
        </w:tc>
        <w:tc>
          <w:tcPr>
            <w:tcW w:w="1275" w:type="dxa"/>
            <w:vAlign w:val="center"/>
          </w:tcPr>
          <w:p w14:paraId="2F7BCBA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2400</w:t>
            </w:r>
          </w:p>
        </w:tc>
        <w:tc>
          <w:tcPr>
            <w:tcW w:w="1306" w:type="dxa"/>
            <w:vAlign w:val="center"/>
          </w:tcPr>
          <w:p w14:paraId="62182A1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2400</w:t>
            </w:r>
          </w:p>
        </w:tc>
      </w:tr>
      <w:tr w14:paraId="288E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5F38DD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823" w:type="dxa"/>
            <w:vAlign w:val="center"/>
          </w:tcPr>
          <w:p w14:paraId="23215D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ABS手推车</w:t>
            </w:r>
          </w:p>
        </w:tc>
        <w:tc>
          <w:tcPr>
            <w:tcW w:w="780" w:type="dxa"/>
            <w:vAlign w:val="center"/>
          </w:tcPr>
          <w:p w14:paraId="4BA97CF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15" w:type="dxa"/>
            <w:vAlign w:val="center"/>
          </w:tcPr>
          <w:p w14:paraId="4874B90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2号楼2层病房</w:t>
            </w:r>
          </w:p>
        </w:tc>
        <w:tc>
          <w:tcPr>
            <w:tcW w:w="1275" w:type="dxa"/>
            <w:vAlign w:val="center"/>
          </w:tcPr>
          <w:p w14:paraId="2337B5F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1200</w:t>
            </w:r>
          </w:p>
        </w:tc>
        <w:tc>
          <w:tcPr>
            <w:tcW w:w="1306" w:type="dxa"/>
            <w:vAlign w:val="center"/>
          </w:tcPr>
          <w:p w14:paraId="7CF772A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1200</w:t>
            </w:r>
          </w:p>
        </w:tc>
      </w:tr>
      <w:tr w14:paraId="2DE4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4ECEBEE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823" w:type="dxa"/>
            <w:vAlign w:val="center"/>
          </w:tcPr>
          <w:p w14:paraId="2225EFE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扫床车</w:t>
            </w:r>
          </w:p>
        </w:tc>
        <w:tc>
          <w:tcPr>
            <w:tcW w:w="780" w:type="dxa"/>
            <w:vAlign w:val="center"/>
          </w:tcPr>
          <w:p w14:paraId="7FEF15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15" w:type="dxa"/>
            <w:vAlign w:val="center"/>
          </w:tcPr>
          <w:p w14:paraId="6A9D8E5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2号楼2层病房</w:t>
            </w:r>
          </w:p>
        </w:tc>
        <w:tc>
          <w:tcPr>
            <w:tcW w:w="1275" w:type="dxa"/>
            <w:vAlign w:val="center"/>
          </w:tcPr>
          <w:p w14:paraId="3F7740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1500</w:t>
            </w:r>
          </w:p>
        </w:tc>
        <w:tc>
          <w:tcPr>
            <w:tcW w:w="1306" w:type="dxa"/>
            <w:vAlign w:val="center"/>
          </w:tcPr>
          <w:p w14:paraId="1EBC899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1500</w:t>
            </w:r>
          </w:p>
        </w:tc>
      </w:tr>
      <w:tr w14:paraId="7B3B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17AD5D9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823" w:type="dxa"/>
            <w:vAlign w:val="center"/>
          </w:tcPr>
          <w:p w14:paraId="55A6AF7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取物推车</w:t>
            </w:r>
          </w:p>
        </w:tc>
        <w:tc>
          <w:tcPr>
            <w:tcW w:w="780" w:type="dxa"/>
            <w:vAlign w:val="center"/>
          </w:tcPr>
          <w:p w14:paraId="26BE9A9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715" w:type="dxa"/>
            <w:vAlign w:val="center"/>
          </w:tcPr>
          <w:p w14:paraId="2F47B85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2号楼2层病房1个</w:t>
            </w:r>
          </w:p>
          <w:p w14:paraId="7CAA346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2号楼3层病房1个</w:t>
            </w:r>
          </w:p>
        </w:tc>
        <w:tc>
          <w:tcPr>
            <w:tcW w:w="1275" w:type="dxa"/>
            <w:vAlign w:val="center"/>
          </w:tcPr>
          <w:p w14:paraId="57A6EB3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1000</w:t>
            </w:r>
          </w:p>
        </w:tc>
        <w:tc>
          <w:tcPr>
            <w:tcW w:w="1306" w:type="dxa"/>
            <w:vAlign w:val="center"/>
          </w:tcPr>
          <w:p w14:paraId="57AF899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2000</w:t>
            </w:r>
          </w:p>
        </w:tc>
      </w:tr>
      <w:tr w14:paraId="64EB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042DEC1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823" w:type="dxa"/>
            <w:vAlign w:val="center"/>
          </w:tcPr>
          <w:p w14:paraId="6D902CC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检查床</w:t>
            </w:r>
          </w:p>
        </w:tc>
        <w:tc>
          <w:tcPr>
            <w:tcW w:w="780" w:type="dxa"/>
            <w:vAlign w:val="center"/>
          </w:tcPr>
          <w:p w14:paraId="5D38966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715" w:type="dxa"/>
            <w:vAlign w:val="center"/>
          </w:tcPr>
          <w:p w14:paraId="52D56F1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2号楼2层病房1个</w:t>
            </w:r>
          </w:p>
          <w:p w14:paraId="15C3163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2号楼3层病房2个</w:t>
            </w:r>
          </w:p>
        </w:tc>
        <w:tc>
          <w:tcPr>
            <w:tcW w:w="1275" w:type="dxa"/>
            <w:vAlign w:val="center"/>
          </w:tcPr>
          <w:p w14:paraId="2316E55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600</w:t>
            </w:r>
          </w:p>
        </w:tc>
        <w:tc>
          <w:tcPr>
            <w:tcW w:w="1306" w:type="dxa"/>
            <w:vAlign w:val="center"/>
          </w:tcPr>
          <w:p w14:paraId="2B311BC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1800</w:t>
            </w:r>
          </w:p>
        </w:tc>
      </w:tr>
      <w:tr w14:paraId="1B01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28DB0F5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823" w:type="dxa"/>
            <w:vAlign w:val="center"/>
          </w:tcPr>
          <w:p w14:paraId="2D161DF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病历车</w:t>
            </w:r>
          </w:p>
        </w:tc>
        <w:tc>
          <w:tcPr>
            <w:tcW w:w="780" w:type="dxa"/>
            <w:vAlign w:val="center"/>
          </w:tcPr>
          <w:p w14:paraId="03ED65C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15" w:type="dxa"/>
            <w:vAlign w:val="center"/>
          </w:tcPr>
          <w:p w14:paraId="2FF0144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2号楼3层病房</w:t>
            </w:r>
          </w:p>
        </w:tc>
        <w:tc>
          <w:tcPr>
            <w:tcW w:w="1275" w:type="dxa"/>
            <w:vAlign w:val="center"/>
          </w:tcPr>
          <w:p w14:paraId="67ABBA2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1700</w:t>
            </w:r>
          </w:p>
        </w:tc>
        <w:tc>
          <w:tcPr>
            <w:tcW w:w="1306" w:type="dxa"/>
            <w:vAlign w:val="center"/>
          </w:tcPr>
          <w:p w14:paraId="227AC38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1700</w:t>
            </w:r>
          </w:p>
        </w:tc>
      </w:tr>
      <w:tr w14:paraId="51EA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19" w:type="dxa"/>
            <w:vAlign w:val="center"/>
          </w:tcPr>
          <w:p w14:paraId="3BDBD74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823" w:type="dxa"/>
            <w:vAlign w:val="center"/>
          </w:tcPr>
          <w:p w14:paraId="233279B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移动手术器械台</w:t>
            </w:r>
          </w:p>
        </w:tc>
        <w:tc>
          <w:tcPr>
            <w:tcW w:w="780" w:type="dxa"/>
            <w:vAlign w:val="center"/>
          </w:tcPr>
          <w:p w14:paraId="0FAF635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15" w:type="dxa"/>
            <w:vAlign w:val="center"/>
          </w:tcPr>
          <w:p w14:paraId="10609F2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2号楼2层病房</w:t>
            </w:r>
          </w:p>
        </w:tc>
        <w:tc>
          <w:tcPr>
            <w:tcW w:w="1275" w:type="dxa"/>
            <w:vAlign w:val="center"/>
          </w:tcPr>
          <w:p w14:paraId="14ADF7C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2000</w:t>
            </w:r>
          </w:p>
        </w:tc>
        <w:tc>
          <w:tcPr>
            <w:tcW w:w="1306" w:type="dxa"/>
            <w:vAlign w:val="center"/>
          </w:tcPr>
          <w:p w14:paraId="3FAC1D4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2000</w:t>
            </w:r>
          </w:p>
        </w:tc>
      </w:tr>
      <w:tr w14:paraId="0397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12" w:type="dxa"/>
            <w:gridSpan w:val="5"/>
            <w:vAlign w:val="center"/>
          </w:tcPr>
          <w:p w14:paraId="6F0A229C">
            <w:pPr>
              <w:keepNext w:val="0"/>
              <w:keepLines w:val="0"/>
              <w:pageBreakBefore w:val="0"/>
              <w:tabs>
                <w:tab w:val="left" w:pos="5977"/>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1306" w:type="dxa"/>
            <w:vAlign w:val="center"/>
          </w:tcPr>
          <w:p w14:paraId="753FFCC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198200元</w:t>
            </w:r>
          </w:p>
        </w:tc>
      </w:tr>
    </w:tbl>
    <w:p w14:paraId="35E416C0">
      <w:pPr>
        <w:jc w:val="left"/>
        <w:rPr>
          <w:rFonts w:hint="eastAsia" w:ascii="宋体" w:hAnsi="宋体" w:cs="宋体"/>
          <w:b/>
          <w:color w:val="000000"/>
          <w:sz w:val="24"/>
        </w:rPr>
      </w:pPr>
      <w:r>
        <w:rPr>
          <w:rFonts w:hint="eastAsia" w:ascii="宋体" w:hAnsi="宋体" w:cs="宋体"/>
          <w:b/>
          <w:color w:val="000000"/>
          <w:sz w:val="24"/>
        </w:rPr>
        <w:t>本项目核心产品为：</w:t>
      </w:r>
      <w:r>
        <w:rPr>
          <w:rFonts w:hint="eastAsia" w:ascii="宋体" w:hAnsi="宋体" w:cs="宋体"/>
          <w:b/>
          <w:bCs/>
          <w:sz w:val="24"/>
        </w:rPr>
        <w:t>病人转运车</w:t>
      </w:r>
    </w:p>
    <w:p w14:paraId="0A61BD7E">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5D84327D">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p>
    <w:p w14:paraId="33596B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备注：其中45张医用病床、45张陪护椅、45个床头柜按需供货。</w:t>
      </w:r>
    </w:p>
    <w:p w14:paraId="070682A1">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page"/>
      </w:r>
    </w:p>
    <w:p w14:paraId="09E64C0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医用病床</w:t>
      </w:r>
    </w:p>
    <w:p w14:paraId="37963F8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1、</w:t>
      </w:r>
      <w:r>
        <w:rPr>
          <w:rFonts w:hint="eastAsia" w:ascii="仿宋_GB2312" w:hAnsi="仿宋_GB2312" w:eastAsia="仿宋_GB2312" w:cs="仿宋_GB2312"/>
          <w:b w:val="0"/>
          <w:bCs w:val="0"/>
          <w:kern w:val="0"/>
          <w:sz w:val="24"/>
          <w:szCs w:val="24"/>
        </w:rPr>
        <w:t>产品规格：2150×</w:t>
      </w:r>
      <w:r>
        <w:rPr>
          <w:rFonts w:hint="eastAsia" w:ascii="仿宋_GB2312" w:hAnsi="仿宋_GB2312" w:eastAsia="仿宋_GB2312" w:cs="仿宋_GB2312"/>
          <w:b w:val="0"/>
          <w:bCs w:val="0"/>
          <w:kern w:val="0"/>
          <w:sz w:val="24"/>
          <w:szCs w:val="24"/>
          <w:lang w:val="en-US" w:eastAsia="zh-CN"/>
        </w:rPr>
        <w:t>1000</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val="en-US" w:eastAsia="zh-CN"/>
        </w:rPr>
        <w:t>50</w:t>
      </w:r>
      <w:r>
        <w:rPr>
          <w:rFonts w:hint="eastAsia" w:ascii="仿宋_GB2312" w:hAnsi="仿宋_GB2312" w:eastAsia="仿宋_GB2312" w:cs="仿宋_GB2312"/>
          <w:b w:val="0"/>
          <w:bCs w:val="0"/>
          <w:kern w:val="0"/>
          <w:sz w:val="24"/>
          <w:szCs w:val="24"/>
        </w:rPr>
        <w:t xml:space="preserve">0mm </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±50mm</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 xml:space="preserve">                    </w:t>
      </w:r>
    </w:p>
    <w:p w14:paraId="17043258">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kern w:val="0"/>
          <w:sz w:val="24"/>
          <w:szCs w:val="24"/>
        </w:rPr>
        <w:t>床头、床尾采用进口PP材料一次性注塑成型</w:t>
      </w:r>
    </w:p>
    <w:p w14:paraId="4A4CEA87">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rPr>
        <w:t>床头、床尾采用挂钩式带自锁功能,可随意拆卸方便操作</w:t>
      </w:r>
    </w:p>
    <w:p w14:paraId="0A603FC8">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4、</w:t>
      </w:r>
      <w:r>
        <w:rPr>
          <w:rFonts w:hint="eastAsia" w:ascii="仿宋_GB2312" w:hAnsi="仿宋_GB2312" w:eastAsia="仿宋_GB2312" w:cs="仿宋_GB2312"/>
          <w:b w:val="0"/>
          <w:bCs w:val="0"/>
          <w:kern w:val="0"/>
          <w:sz w:val="24"/>
          <w:szCs w:val="24"/>
        </w:rPr>
        <w:t>床尾外侧配病历卡插座</w:t>
      </w:r>
    </w:p>
    <w:p w14:paraId="4F08AB6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5、</w:t>
      </w:r>
      <w:r>
        <w:rPr>
          <w:rFonts w:hint="eastAsia" w:ascii="仿宋_GB2312" w:hAnsi="仿宋_GB2312" w:eastAsia="仿宋_GB2312" w:cs="仿宋_GB2312"/>
          <w:b w:val="0"/>
          <w:bCs w:val="0"/>
          <w:kern w:val="0"/>
          <w:sz w:val="24"/>
          <w:szCs w:val="24"/>
        </w:rPr>
        <w:t>床边采用</w:t>
      </w:r>
      <w:r>
        <w:rPr>
          <w:rFonts w:hint="eastAsia" w:ascii="仿宋_GB2312" w:hAnsi="仿宋_GB2312" w:eastAsia="仿宋_GB2312" w:cs="仿宋_GB2312"/>
          <w:b w:val="0"/>
          <w:bCs w:val="0"/>
          <w:kern w:val="0"/>
          <w:sz w:val="24"/>
          <w:szCs w:val="24"/>
          <w:lang w:val="en-US" w:eastAsia="zh-CN"/>
        </w:rPr>
        <w:t>≥6</w:t>
      </w:r>
      <w:r>
        <w:rPr>
          <w:rFonts w:hint="eastAsia" w:ascii="仿宋_GB2312" w:hAnsi="仿宋_GB2312" w:eastAsia="仿宋_GB2312" w:cs="仿宋_GB2312"/>
          <w:b w:val="0"/>
          <w:bCs w:val="0"/>
          <w:kern w:val="0"/>
          <w:sz w:val="24"/>
          <w:szCs w:val="24"/>
        </w:rPr>
        <w:t>0×40×1.2㎜厚的钢制矩管焊接制成</w:t>
      </w:r>
    </w:p>
    <w:p w14:paraId="307CA823">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6、</w:t>
      </w:r>
      <w:r>
        <w:rPr>
          <w:rFonts w:hint="eastAsia" w:ascii="仿宋_GB2312" w:hAnsi="仿宋_GB2312" w:eastAsia="仿宋_GB2312" w:cs="仿宋_GB2312"/>
          <w:b w:val="0"/>
          <w:bCs w:val="0"/>
          <w:kern w:val="0"/>
          <w:sz w:val="24"/>
          <w:szCs w:val="24"/>
        </w:rPr>
        <w:t>床框每边设有2个吊水架孔, 2个引流袋挂钩</w:t>
      </w:r>
    </w:p>
    <w:p w14:paraId="4A63DE60">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7、</w:t>
      </w:r>
      <w:r>
        <w:rPr>
          <w:rFonts w:hint="eastAsia" w:ascii="仿宋_GB2312" w:hAnsi="仿宋_GB2312" w:eastAsia="仿宋_GB2312" w:cs="仿宋_GB2312"/>
          <w:b w:val="0"/>
          <w:bCs w:val="0"/>
          <w:kern w:val="0"/>
          <w:sz w:val="24"/>
          <w:szCs w:val="24"/>
        </w:rPr>
        <w:t>床面采用</w:t>
      </w:r>
      <w:r>
        <w:rPr>
          <w:rFonts w:hint="eastAsia" w:ascii="仿宋_GB2312" w:hAnsi="仿宋_GB2312" w:eastAsia="仿宋_GB2312" w:cs="仿宋_GB2312"/>
          <w:b w:val="0"/>
          <w:bCs w:val="0"/>
          <w:kern w:val="0"/>
          <w:sz w:val="24"/>
          <w:szCs w:val="24"/>
          <w:lang w:val="en-US" w:eastAsia="zh-CN"/>
        </w:rPr>
        <w:t>≥</w:t>
      </w:r>
      <w:r>
        <w:rPr>
          <w:rFonts w:hint="eastAsia" w:ascii="仿宋_GB2312" w:hAnsi="仿宋_GB2312" w:eastAsia="仿宋_GB2312" w:cs="仿宋_GB2312"/>
          <w:b w:val="0"/>
          <w:bCs w:val="0"/>
          <w:kern w:val="0"/>
          <w:sz w:val="24"/>
          <w:szCs w:val="24"/>
        </w:rPr>
        <w:t>δ1.2mm冷扎钢板一次性冲压成型</w:t>
      </w:r>
      <w:r>
        <w:rPr>
          <w:rFonts w:hint="default" w:ascii="仿宋_GB2312" w:hAnsi="仿宋_GB2312" w:eastAsia="仿宋_GB2312" w:cs="仿宋_GB2312"/>
          <w:b w:val="0"/>
          <w:bCs w:val="0"/>
          <w:kern w:val="0"/>
          <w:sz w:val="24"/>
          <w:szCs w:val="24"/>
          <w:lang w:val="en-US"/>
        </w:rPr>
        <w:t>,</w:t>
      </w:r>
      <w:r>
        <w:rPr>
          <w:rFonts w:hint="eastAsia" w:ascii="仿宋_GB2312" w:hAnsi="仿宋_GB2312" w:eastAsia="仿宋_GB2312" w:cs="仿宋_GB2312"/>
          <w:b w:val="0"/>
          <w:bCs w:val="0"/>
          <w:kern w:val="0"/>
          <w:sz w:val="24"/>
          <w:szCs w:val="24"/>
        </w:rPr>
        <w:t>具有透气和凹凸防滑功能</w:t>
      </w:r>
    </w:p>
    <w:p w14:paraId="26C30570">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8、</w:t>
      </w:r>
      <w:r>
        <w:rPr>
          <w:rFonts w:hint="eastAsia" w:ascii="仿宋_GB2312" w:hAnsi="仿宋_GB2312" w:eastAsia="仿宋_GB2312" w:cs="仿宋_GB2312"/>
          <w:b w:val="0"/>
          <w:bCs w:val="0"/>
          <w:kern w:val="0"/>
          <w:sz w:val="24"/>
          <w:szCs w:val="24"/>
        </w:rPr>
        <w:t>床腿采用</w:t>
      </w:r>
      <w:r>
        <w:rPr>
          <w:rFonts w:hint="eastAsia" w:ascii="仿宋_GB2312" w:hAnsi="仿宋_GB2312" w:eastAsia="仿宋_GB2312" w:cs="仿宋_GB2312"/>
          <w:b w:val="0"/>
          <w:bCs w:val="0"/>
          <w:kern w:val="0"/>
          <w:sz w:val="24"/>
          <w:szCs w:val="24"/>
          <w:lang w:val="en-US" w:eastAsia="zh-CN"/>
        </w:rPr>
        <w:t>≥</w:t>
      </w:r>
      <w:r>
        <w:rPr>
          <w:rFonts w:hint="eastAsia" w:ascii="仿宋_GB2312" w:hAnsi="仿宋_GB2312" w:eastAsia="仿宋_GB2312" w:cs="仿宋_GB2312"/>
          <w:b w:val="0"/>
          <w:bCs w:val="0"/>
          <w:kern w:val="0"/>
          <w:sz w:val="24"/>
          <w:szCs w:val="24"/>
        </w:rPr>
        <w:t>50×50×1.5㎜厚的钢制矩管焊接制成</w:t>
      </w:r>
    </w:p>
    <w:p w14:paraId="29D165B0">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9、</w:t>
      </w:r>
      <w:r>
        <w:rPr>
          <w:rFonts w:hint="eastAsia" w:ascii="仿宋_GB2312" w:hAnsi="仿宋_GB2312" w:eastAsia="仿宋_GB2312" w:cs="仿宋_GB2312"/>
          <w:b w:val="0"/>
          <w:bCs w:val="0"/>
          <w:kern w:val="0"/>
          <w:sz w:val="24"/>
          <w:szCs w:val="24"/>
        </w:rPr>
        <w:t>病床整体经酸洗磷化后并静电喷塑,喷塑层涂着均匀,固着牢固不易脱落</w:t>
      </w:r>
    </w:p>
    <w:p w14:paraId="38C18A3D">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10、</w:t>
      </w:r>
      <w:r>
        <w:rPr>
          <w:rFonts w:hint="eastAsia" w:ascii="仿宋_GB2312" w:hAnsi="仿宋_GB2312" w:eastAsia="仿宋_GB2312" w:cs="仿宋_GB2312"/>
          <w:b w:val="0"/>
          <w:bCs w:val="0"/>
          <w:kern w:val="0"/>
          <w:sz w:val="24"/>
          <w:szCs w:val="24"/>
        </w:rPr>
        <w:t>背板通过丝杆操作升降,背板上折≥85°</w:t>
      </w:r>
    </w:p>
    <w:p w14:paraId="09A96BEF">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11、</w:t>
      </w:r>
      <w:r>
        <w:rPr>
          <w:rFonts w:hint="eastAsia" w:ascii="仿宋_GB2312" w:hAnsi="仿宋_GB2312" w:eastAsia="仿宋_GB2312" w:cs="仿宋_GB2312"/>
          <w:b w:val="0"/>
          <w:bCs w:val="0"/>
          <w:kern w:val="0"/>
          <w:sz w:val="24"/>
          <w:szCs w:val="24"/>
        </w:rPr>
        <w:t>摇杆把手采用ABS伸缩式</w:t>
      </w:r>
    </w:p>
    <w:p w14:paraId="12207AD2">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12、</w:t>
      </w:r>
      <w:r>
        <w:rPr>
          <w:rFonts w:hint="eastAsia" w:ascii="仿宋_GB2312" w:hAnsi="仿宋_GB2312" w:eastAsia="仿宋_GB2312" w:cs="仿宋_GB2312"/>
          <w:b w:val="0"/>
          <w:bCs w:val="0"/>
          <w:kern w:val="0"/>
          <w:sz w:val="24"/>
          <w:szCs w:val="24"/>
        </w:rPr>
        <w:t>丝杆采用万向联轴节结构,安全可靠无噪音,且采用隐藏式把手设计,防尘结构不积灰尘</w:t>
      </w:r>
    </w:p>
    <w:p w14:paraId="72E27243">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13、</w:t>
      </w:r>
      <w:r>
        <w:rPr>
          <w:rFonts w:hint="eastAsia" w:ascii="仿宋_GB2312" w:hAnsi="仿宋_GB2312" w:eastAsia="仿宋_GB2312" w:cs="仿宋_GB2312"/>
          <w:b w:val="0"/>
          <w:bCs w:val="0"/>
          <w:kern w:val="0"/>
          <w:sz w:val="24"/>
          <w:szCs w:val="24"/>
        </w:rPr>
        <w:t>床边设有铝合金倾倒护栏, 护栏</w:t>
      </w:r>
      <w:r>
        <w:rPr>
          <w:rFonts w:hint="eastAsia" w:ascii="仿宋_GB2312" w:hAnsi="仿宋_GB2312" w:eastAsia="仿宋_GB2312" w:cs="仿宋_GB2312"/>
          <w:b w:val="0"/>
          <w:bCs w:val="0"/>
          <w:kern w:val="0"/>
          <w:sz w:val="24"/>
          <w:szCs w:val="24"/>
          <w:lang w:val="en-US" w:eastAsia="zh-CN"/>
        </w:rPr>
        <w:t>≥五</w:t>
      </w:r>
      <w:r>
        <w:rPr>
          <w:rFonts w:hint="eastAsia" w:ascii="仿宋_GB2312" w:hAnsi="仿宋_GB2312" w:eastAsia="仿宋_GB2312" w:cs="仿宋_GB2312"/>
          <w:b w:val="0"/>
          <w:bCs w:val="0"/>
          <w:kern w:val="0"/>
          <w:sz w:val="24"/>
          <w:szCs w:val="24"/>
        </w:rPr>
        <w:t>档,上下支架采用铝合金制成,带有锁件、防夹手装置</w:t>
      </w:r>
    </w:p>
    <w:p w14:paraId="043A3B7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14、</w:t>
      </w:r>
      <w:r>
        <w:rPr>
          <w:rFonts w:hint="eastAsia" w:ascii="仿宋_GB2312" w:hAnsi="仿宋_GB2312" w:eastAsia="仿宋_GB2312" w:cs="仿宋_GB2312"/>
          <w:b w:val="0"/>
          <w:bCs w:val="0"/>
          <w:kern w:val="0"/>
          <w:sz w:val="24"/>
          <w:szCs w:val="24"/>
        </w:rPr>
        <w:t>脚轮部分使用</w:t>
      </w:r>
      <w:r>
        <w:rPr>
          <w:rFonts w:hint="eastAsia" w:ascii="仿宋_GB2312" w:hAnsi="仿宋_GB2312" w:eastAsia="仿宋_GB2312" w:cs="仿宋_GB2312"/>
          <w:b w:val="0"/>
          <w:bCs w:val="0"/>
          <w:kern w:val="0"/>
          <w:sz w:val="24"/>
          <w:szCs w:val="24"/>
          <w:lang w:val="en-US" w:eastAsia="zh-CN"/>
        </w:rPr>
        <w:t>≥</w:t>
      </w:r>
      <w:r>
        <w:rPr>
          <w:rFonts w:hint="eastAsia" w:ascii="仿宋_GB2312" w:hAnsi="仿宋_GB2312" w:eastAsia="仿宋_GB2312" w:cs="仿宋_GB2312"/>
          <w:b w:val="0"/>
          <w:bCs w:val="0"/>
          <w:kern w:val="0"/>
          <w:sz w:val="24"/>
          <w:szCs w:val="24"/>
        </w:rPr>
        <w:t>5寸</w:t>
      </w:r>
      <w:r>
        <w:rPr>
          <w:rFonts w:hint="eastAsia" w:ascii="仿宋_GB2312" w:hAnsi="仿宋_GB2312" w:eastAsia="仿宋_GB2312" w:cs="仿宋_GB2312"/>
          <w:b w:val="0"/>
          <w:bCs w:val="0"/>
          <w:kern w:val="0"/>
          <w:sz w:val="24"/>
          <w:szCs w:val="24"/>
          <w:lang w:val="en-US" w:eastAsia="zh-CN"/>
        </w:rPr>
        <w:t>分刹</w:t>
      </w:r>
      <w:r>
        <w:rPr>
          <w:rFonts w:hint="eastAsia" w:ascii="仿宋_GB2312" w:hAnsi="仿宋_GB2312" w:eastAsia="仿宋_GB2312" w:cs="仿宋_GB2312"/>
          <w:b w:val="0"/>
          <w:bCs w:val="0"/>
          <w:kern w:val="0"/>
          <w:sz w:val="24"/>
          <w:szCs w:val="24"/>
        </w:rPr>
        <w:t>静音脚轮，使床体在移动及定位灵活、轻巧、稳定、安全、可靠、无噪音。</w:t>
      </w:r>
    </w:p>
    <w:p w14:paraId="768FB4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15、</w:t>
      </w:r>
      <w:r>
        <w:rPr>
          <w:rFonts w:hint="eastAsia" w:ascii="仿宋_GB2312" w:hAnsi="仿宋_GB2312" w:eastAsia="仿宋_GB2312" w:cs="仿宋_GB2312"/>
          <w:b w:val="0"/>
          <w:bCs w:val="0"/>
          <w:kern w:val="0"/>
          <w:sz w:val="24"/>
          <w:szCs w:val="24"/>
          <w:lang w:eastAsia="zh-CN"/>
        </w:rPr>
        <w:t>配有</w:t>
      </w:r>
      <w:r>
        <w:rPr>
          <w:rFonts w:hint="eastAsia" w:ascii="仿宋_GB2312" w:hAnsi="仿宋_GB2312" w:eastAsia="仿宋_GB2312" w:cs="仿宋_GB2312"/>
          <w:b w:val="0"/>
          <w:bCs w:val="0"/>
          <w:kern w:val="0"/>
          <w:sz w:val="24"/>
          <w:szCs w:val="24"/>
          <w:lang w:val="en-US" w:eastAsia="zh-CN"/>
        </w:rPr>
        <w:t>≥8CM半粽半海绵床垫。</w:t>
      </w:r>
    </w:p>
    <w:p w14:paraId="73438129">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16、配备81根不锈钢</w:t>
      </w:r>
      <w:r>
        <w:rPr>
          <w:rFonts w:hint="eastAsia" w:ascii="仿宋_GB2312" w:hAnsi="仿宋_GB2312" w:eastAsia="仿宋_GB2312" w:cs="仿宋_GB2312"/>
          <w:b w:val="0"/>
          <w:bCs w:val="0"/>
          <w:kern w:val="0"/>
          <w:sz w:val="24"/>
          <w:szCs w:val="24"/>
        </w:rPr>
        <w:t>双挂钩输液杆</w:t>
      </w:r>
    </w:p>
    <w:p w14:paraId="1AB2F69F">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17、另配2个≥4挂钩移动输液架</w:t>
      </w:r>
    </w:p>
    <w:p w14:paraId="7C54572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lang w:val="en-US" w:eastAsia="zh-CN"/>
        </w:rPr>
      </w:pPr>
    </w:p>
    <w:p w14:paraId="62D06CA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床头柜</w:t>
      </w:r>
    </w:p>
    <w:p w14:paraId="3759D81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1、参考</w:t>
      </w:r>
      <w:r>
        <w:rPr>
          <w:rFonts w:hint="eastAsia" w:ascii="仿宋_GB2312" w:hAnsi="仿宋_GB2312" w:eastAsia="仿宋_GB2312" w:cs="仿宋_GB2312"/>
          <w:kern w:val="0"/>
          <w:sz w:val="24"/>
          <w:szCs w:val="24"/>
        </w:rPr>
        <w:t>规格：480×480×760mm</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±10mm</w:t>
      </w:r>
      <w:r>
        <w:rPr>
          <w:rFonts w:hint="eastAsia" w:ascii="仿宋_GB2312" w:hAnsi="仿宋_GB2312" w:eastAsia="仿宋_GB2312" w:cs="仿宋_GB2312"/>
          <w:kern w:val="0"/>
          <w:sz w:val="24"/>
          <w:szCs w:val="24"/>
          <w:lang w:eastAsia="zh-CN"/>
        </w:rPr>
        <w:t>）；</w:t>
      </w:r>
    </w:p>
    <w:p w14:paraId="09FEEE5D">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床头柜整体由全新ABS材料一次性注塑成型</w:t>
      </w:r>
      <w:r>
        <w:rPr>
          <w:rFonts w:hint="eastAsia" w:ascii="仿宋_GB2312" w:hAnsi="仿宋_GB2312" w:eastAsia="仿宋_GB2312" w:cs="仿宋_GB2312"/>
          <w:kern w:val="0"/>
          <w:sz w:val="24"/>
          <w:szCs w:val="24"/>
          <w:lang w:eastAsia="zh-CN"/>
        </w:rPr>
        <w:t>；</w:t>
      </w:r>
    </w:p>
    <w:p w14:paraId="35229B1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床头柜左右两侧均配有隐藏式毛巾架</w:t>
      </w:r>
      <w:r>
        <w:rPr>
          <w:rFonts w:hint="eastAsia" w:ascii="仿宋_GB2312" w:hAnsi="仿宋_GB2312" w:eastAsia="仿宋_GB2312" w:cs="仿宋_GB2312"/>
          <w:kern w:val="0"/>
          <w:sz w:val="24"/>
          <w:szCs w:val="24"/>
          <w:lang w:eastAsia="zh-CN"/>
        </w:rPr>
        <w:t>；</w:t>
      </w:r>
    </w:p>
    <w:p w14:paraId="18568DC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床头柜设有一抽、一储物柜、一可拉出式餐桌板</w:t>
      </w:r>
      <w:r>
        <w:rPr>
          <w:rFonts w:hint="eastAsia" w:ascii="仿宋_GB2312" w:hAnsi="仿宋_GB2312" w:eastAsia="仿宋_GB2312" w:cs="仿宋_GB2312"/>
          <w:kern w:val="0"/>
          <w:sz w:val="24"/>
          <w:szCs w:val="24"/>
          <w:lang w:eastAsia="zh-CN"/>
        </w:rPr>
        <w:t>；</w:t>
      </w:r>
    </w:p>
    <w:p w14:paraId="2995EE5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储物柜内设有一层隔板，可放热水瓶</w:t>
      </w:r>
      <w:r>
        <w:rPr>
          <w:rFonts w:hint="eastAsia" w:ascii="仿宋_GB2312" w:hAnsi="仿宋_GB2312" w:eastAsia="仿宋_GB2312" w:cs="仿宋_GB2312"/>
          <w:kern w:val="0"/>
          <w:sz w:val="24"/>
          <w:szCs w:val="24"/>
          <w:lang w:eastAsia="zh-CN"/>
        </w:rPr>
        <w:t>；</w:t>
      </w:r>
    </w:p>
    <w:p w14:paraId="611494F3">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4"/>
          <w:szCs w:val="24"/>
          <w:lang w:val="en-US" w:eastAsia="zh-CN"/>
        </w:rPr>
      </w:pPr>
    </w:p>
    <w:p w14:paraId="7729DE1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陪护椅</w:t>
      </w:r>
    </w:p>
    <w:p w14:paraId="052F607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val="en-US" w:eastAsia="zh-CN"/>
        </w:rPr>
        <w:t>1、</w:t>
      </w:r>
      <w:r>
        <w:rPr>
          <w:rFonts w:hint="eastAsia" w:ascii="仿宋_GB2312" w:hAnsi="仿宋_GB2312" w:eastAsia="仿宋_GB2312" w:cs="仿宋_GB2312"/>
          <w:b w:val="0"/>
          <w:bCs w:val="0"/>
          <w:kern w:val="0"/>
          <w:sz w:val="24"/>
          <w:szCs w:val="24"/>
        </w:rPr>
        <w:t>产品</w:t>
      </w:r>
      <w:r>
        <w:rPr>
          <w:rFonts w:hint="eastAsia" w:ascii="仿宋_GB2312" w:hAnsi="仿宋_GB2312" w:eastAsia="仿宋_GB2312" w:cs="仿宋_GB2312"/>
          <w:b w:val="0"/>
          <w:bCs w:val="0"/>
          <w:kern w:val="0"/>
          <w:sz w:val="24"/>
          <w:szCs w:val="24"/>
          <w:lang w:val="en-US" w:eastAsia="zh-CN"/>
        </w:rPr>
        <w:t>参考</w:t>
      </w:r>
      <w:r>
        <w:rPr>
          <w:rFonts w:hint="eastAsia" w:ascii="仿宋_GB2312" w:hAnsi="仿宋_GB2312" w:eastAsia="仿宋_GB2312" w:cs="仿宋_GB2312"/>
          <w:b w:val="0"/>
          <w:bCs w:val="0"/>
          <w:kern w:val="0"/>
          <w:sz w:val="24"/>
          <w:szCs w:val="24"/>
        </w:rPr>
        <w:t>规格：600×690×930/1880mm</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±10mm</w:t>
      </w:r>
      <w:r>
        <w:rPr>
          <w:rFonts w:hint="eastAsia" w:ascii="仿宋_GB2312" w:hAnsi="仿宋_GB2312" w:eastAsia="仿宋_GB2312" w:cs="仿宋_GB2312"/>
          <w:b w:val="0"/>
          <w:bCs w:val="0"/>
          <w:kern w:val="0"/>
          <w:sz w:val="24"/>
          <w:szCs w:val="24"/>
          <w:lang w:eastAsia="zh-CN"/>
        </w:rPr>
        <w:t>）；</w:t>
      </w:r>
    </w:p>
    <w:p w14:paraId="6D3A6980">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kern w:val="0"/>
          <w:sz w:val="24"/>
          <w:szCs w:val="24"/>
        </w:rPr>
        <w:t>主框架采用优质</w:t>
      </w:r>
      <w:r>
        <w:rPr>
          <w:rFonts w:hint="eastAsia" w:ascii="仿宋_GB2312" w:hAnsi="仿宋_GB2312" w:eastAsia="仿宋_GB2312" w:cs="仿宋_GB2312"/>
          <w:b w:val="0"/>
          <w:bCs w:val="0"/>
          <w:kern w:val="0"/>
          <w:sz w:val="24"/>
          <w:szCs w:val="24"/>
          <w:lang w:val="en-US" w:eastAsia="zh-CN"/>
        </w:rPr>
        <w:t>≥</w:t>
      </w:r>
      <w:r>
        <w:rPr>
          <w:rFonts w:hint="eastAsia" w:ascii="仿宋_GB2312" w:hAnsi="仿宋_GB2312" w:eastAsia="仿宋_GB2312" w:cs="仿宋_GB2312"/>
          <w:b w:val="0"/>
          <w:bCs w:val="0"/>
          <w:kern w:val="0"/>
          <w:sz w:val="24"/>
          <w:szCs w:val="24"/>
        </w:rPr>
        <w:t>Φ38×1.5mm、Φ25×1.5mm钢制圆管</w:t>
      </w:r>
      <w:r>
        <w:rPr>
          <w:rFonts w:hint="eastAsia" w:ascii="仿宋_GB2312" w:hAnsi="仿宋_GB2312" w:eastAsia="仿宋_GB2312" w:cs="仿宋_GB2312"/>
          <w:b w:val="0"/>
          <w:bCs w:val="0"/>
          <w:kern w:val="0"/>
          <w:sz w:val="24"/>
          <w:szCs w:val="24"/>
          <w:lang w:eastAsia="zh-CN"/>
        </w:rPr>
        <w:t>；</w:t>
      </w:r>
    </w:p>
    <w:p w14:paraId="6CC50B45">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rPr>
        <w:t>横档采用</w:t>
      </w:r>
      <w:r>
        <w:rPr>
          <w:rFonts w:hint="eastAsia" w:ascii="仿宋_GB2312" w:hAnsi="仿宋_GB2312" w:eastAsia="仿宋_GB2312" w:cs="仿宋_GB2312"/>
          <w:b w:val="0"/>
          <w:bCs w:val="0"/>
          <w:kern w:val="0"/>
          <w:sz w:val="24"/>
          <w:szCs w:val="24"/>
          <w:lang w:val="en-US" w:eastAsia="zh-CN"/>
        </w:rPr>
        <w:t>≥</w:t>
      </w:r>
      <w:r>
        <w:rPr>
          <w:rFonts w:hint="eastAsia" w:ascii="仿宋_GB2312" w:hAnsi="仿宋_GB2312" w:eastAsia="仿宋_GB2312" w:cs="仿宋_GB2312"/>
          <w:b w:val="0"/>
          <w:bCs w:val="0"/>
          <w:kern w:val="0"/>
          <w:sz w:val="24"/>
          <w:szCs w:val="24"/>
        </w:rPr>
        <w:t>20×40×1.5mm钢制矩形管</w:t>
      </w:r>
      <w:r>
        <w:rPr>
          <w:rFonts w:hint="eastAsia" w:ascii="仿宋_GB2312" w:hAnsi="仿宋_GB2312" w:eastAsia="仿宋_GB2312" w:cs="仿宋_GB2312"/>
          <w:b w:val="0"/>
          <w:bCs w:val="0"/>
          <w:kern w:val="0"/>
          <w:sz w:val="24"/>
          <w:szCs w:val="24"/>
          <w:lang w:eastAsia="zh-CN"/>
        </w:rPr>
        <w:t>；</w:t>
      </w:r>
    </w:p>
    <w:p w14:paraId="74C8D943">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val="en-US" w:eastAsia="zh-CN"/>
        </w:rPr>
        <w:t>4、</w:t>
      </w:r>
      <w:r>
        <w:rPr>
          <w:rFonts w:hint="eastAsia" w:ascii="仿宋_GB2312" w:hAnsi="仿宋_GB2312" w:eastAsia="仿宋_GB2312" w:cs="仿宋_GB2312"/>
          <w:b w:val="0"/>
          <w:bCs w:val="0"/>
          <w:kern w:val="0"/>
          <w:sz w:val="24"/>
          <w:szCs w:val="24"/>
        </w:rPr>
        <w:t>陪护椅采用了折叠式设计，由座框、背框、腿框三部分组成</w:t>
      </w:r>
      <w:r>
        <w:rPr>
          <w:rFonts w:hint="eastAsia" w:ascii="仿宋_GB2312" w:hAnsi="仿宋_GB2312" w:eastAsia="仿宋_GB2312" w:cs="仿宋_GB2312"/>
          <w:b w:val="0"/>
          <w:bCs w:val="0"/>
          <w:kern w:val="0"/>
          <w:sz w:val="24"/>
          <w:szCs w:val="24"/>
          <w:lang w:eastAsia="zh-CN"/>
        </w:rPr>
        <w:t>；</w:t>
      </w:r>
    </w:p>
    <w:p w14:paraId="1E91B5D0">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val="en-US" w:eastAsia="zh-CN"/>
        </w:rPr>
        <w:t>5、</w:t>
      </w:r>
      <w:r>
        <w:rPr>
          <w:rFonts w:hint="eastAsia" w:ascii="仿宋_GB2312" w:hAnsi="仿宋_GB2312" w:eastAsia="仿宋_GB2312" w:cs="仿宋_GB2312"/>
          <w:b w:val="0"/>
          <w:bCs w:val="0"/>
          <w:kern w:val="0"/>
          <w:sz w:val="24"/>
          <w:szCs w:val="24"/>
        </w:rPr>
        <w:t>整体经酸洗磷化后并静电喷塑,涂料有抗菌作用</w:t>
      </w:r>
      <w:r>
        <w:rPr>
          <w:rFonts w:hint="eastAsia" w:ascii="仿宋_GB2312" w:hAnsi="仿宋_GB2312" w:eastAsia="仿宋_GB2312" w:cs="仿宋_GB2312"/>
          <w:b w:val="0"/>
          <w:bCs w:val="0"/>
          <w:kern w:val="0"/>
          <w:sz w:val="24"/>
          <w:szCs w:val="24"/>
          <w:lang w:eastAsia="zh-CN"/>
        </w:rPr>
        <w:t>；</w:t>
      </w:r>
    </w:p>
    <w:p w14:paraId="1FF499A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val="en-US" w:eastAsia="zh-CN"/>
        </w:rPr>
        <w:t>6、</w:t>
      </w:r>
      <w:r>
        <w:rPr>
          <w:rFonts w:hint="eastAsia" w:ascii="仿宋_GB2312" w:hAnsi="仿宋_GB2312" w:eastAsia="仿宋_GB2312" w:cs="仿宋_GB2312"/>
          <w:b w:val="0"/>
          <w:bCs w:val="0"/>
          <w:kern w:val="0"/>
          <w:sz w:val="24"/>
          <w:szCs w:val="24"/>
        </w:rPr>
        <w:t>背框、座框、腿框面板由</w:t>
      </w:r>
      <w:r>
        <w:rPr>
          <w:rFonts w:hint="eastAsia" w:ascii="仿宋_GB2312" w:hAnsi="仿宋_GB2312" w:eastAsia="仿宋_GB2312" w:cs="仿宋_GB2312"/>
          <w:b w:val="0"/>
          <w:bCs w:val="0"/>
          <w:kern w:val="0"/>
          <w:sz w:val="24"/>
          <w:szCs w:val="24"/>
          <w:lang w:val="en-US" w:eastAsia="zh-CN"/>
        </w:rPr>
        <w:t>≥</w:t>
      </w:r>
      <w:r>
        <w:rPr>
          <w:rFonts w:hint="eastAsia" w:ascii="仿宋_GB2312" w:hAnsi="仿宋_GB2312" w:eastAsia="仿宋_GB2312" w:cs="仿宋_GB2312"/>
          <w:b w:val="0"/>
          <w:bCs w:val="0"/>
          <w:kern w:val="0"/>
          <w:sz w:val="24"/>
          <w:szCs w:val="24"/>
        </w:rPr>
        <w:t>3cm高密度优质海绵、优质木工板及PVC人造革包覆而成，枕头为8cm海绵及PVC人造革包覆而成</w:t>
      </w:r>
      <w:r>
        <w:rPr>
          <w:rFonts w:hint="eastAsia" w:ascii="仿宋_GB2312" w:hAnsi="仿宋_GB2312" w:eastAsia="仿宋_GB2312" w:cs="仿宋_GB2312"/>
          <w:b w:val="0"/>
          <w:bCs w:val="0"/>
          <w:kern w:val="0"/>
          <w:sz w:val="24"/>
          <w:szCs w:val="24"/>
          <w:lang w:eastAsia="zh-CN"/>
        </w:rPr>
        <w:t>；</w:t>
      </w:r>
    </w:p>
    <w:p w14:paraId="62E8CE51">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val="en-US" w:eastAsia="zh-CN"/>
        </w:rPr>
        <w:t>7、</w:t>
      </w:r>
      <w:r>
        <w:rPr>
          <w:rFonts w:hint="eastAsia" w:ascii="仿宋_GB2312" w:hAnsi="仿宋_GB2312" w:eastAsia="仿宋_GB2312" w:cs="仿宋_GB2312"/>
          <w:b w:val="0"/>
          <w:bCs w:val="0"/>
          <w:kern w:val="0"/>
          <w:sz w:val="24"/>
          <w:szCs w:val="24"/>
        </w:rPr>
        <w:t>陪护椅后腿部配置有</w:t>
      </w:r>
      <w:r>
        <w:rPr>
          <w:rFonts w:hint="eastAsia" w:ascii="仿宋_GB2312" w:hAnsi="仿宋_GB2312" w:eastAsia="仿宋_GB2312" w:cs="仿宋_GB2312"/>
          <w:b w:val="0"/>
          <w:bCs w:val="0"/>
          <w:kern w:val="0"/>
          <w:sz w:val="24"/>
          <w:szCs w:val="24"/>
          <w:lang w:val="en-US" w:eastAsia="zh-CN"/>
        </w:rPr>
        <w:t>≥</w:t>
      </w:r>
      <w:r>
        <w:rPr>
          <w:rFonts w:hint="eastAsia" w:ascii="仿宋_GB2312" w:hAnsi="仿宋_GB2312" w:eastAsia="仿宋_GB2312" w:cs="仿宋_GB2312"/>
          <w:b w:val="0"/>
          <w:bCs w:val="0"/>
          <w:kern w:val="0"/>
          <w:sz w:val="24"/>
          <w:szCs w:val="24"/>
        </w:rPr>
        <w:t>3寸万向载重静音轮，腿框底部配有四只定向滑轮</w:t>
      </w:r>
      <w:r>
        <w:rPr>
          <w:rFonts w:hint="eastAsia" w:ascii="仿宋_GB2312" w:hAnsi="仿宋_GB2312" w:eastAsia="仿宋_GB2312" w:cs="仿宋_GB2312"/>
          <w:b w:val="0"/>
          <w:bCs w:val="0"/>
          <w:kern w:val="0"/>
          <w:sz w:val="24"/>
          <w:szCs w:val="24"/>
          <w:lang w:eastAsia="zh-CN"/>
        </w:rPr>
        <w:t>；</w:t>
      </w:r>
    </w:p>
    <w:p w14:paraId="20757E91">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eastAsia="zh-CN"/>
        </w:rPr>
      </w:pPr>
    </w:p>
    <w:p w14:paraId="2A9013A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kern w:val="0"/>
          <w:sz w:val="24"/>
          <w:szCs w:val="24"/>
          <w:lang w:val="en-US" w:eastAsia="zh-CN"/>
        </w:rPr>
      </w:pPr>
      <w:r>
        <w:rPr>
          <w:rFonts w:hint="eastAsia" w:ascii="方正小标宋简体" w:hAnsi="方正小标宋简体" w:eastAsia="方正小标宋简体" w:cs="方正小标宋简体"/>
          <w:b w:val="0"/>
          <w:bCs w:val="0"/>
          <w:kern w:val="0"/>
          <w:sz w:val="24"/>
          <w:szCs w:val="24"/>
          <w:lang w:val="en-US" w:eastAsia="zh-CN"/>
        </w:rPr>
        <w:t>治疗车</w:t>
      </w:r>
    </w:p>
    <w:p w14:paraId="6C2F37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val="en-US" w:eastAsia="zh-CN"/>
        </w:rPr>
        <w:t>参考</w:t>
      </w:r>
      <w:r>
        <w:rPr>
          <w:rFonts w:hint="eastAsia" w:ascii="仿宋_GB2312" w:hAnsi="仿宋_GB2312" w:eastAsia="仿宋_GB2312" w:cs="仿宋_GB2312"/>
          <w:b w:val="0"/>
          <w:bCs w:val="0"/>
          <w:kern w:val="0"/>
          <w:sz w:val="24"/>
          <w:szCs w:val="24"/>
        </w:rPr>
        <w:t>规格：6</w:t>
      </w:r>
      <w:r>
        <w:rPr>
          <w:rFonts w:hint="eastAsia" w:ascii="仿宋_GB2312" w:hAnsi="仿宋_GB2312" w:eastAsia="仿宋_GB2312" w:cs="仿宋_GB2312"/>
          <w:b w:val="0"/>
          <w:bCs w:val="0"/>
          <w:kern w:val="0"/>
          <w:sz w:val="24"/>
          <w:szCs w:val="24"/>
          <w:lang w:val="en-US" w:eastAsia="zh-CN"/>
        </w:rPr>
        <w:t>30</w:t>
      </w:r>
      <w:r>
        <w:rPr>
          <w:rFonts w:hint="eastAsia" w:ascii="仿宋_GB2312" w:hAnsi="仿宋_GB2312" w:eastAsia="仿宋_GB2312" w:cs="仿宋_GB2312"/>
          <w:b w:val="0"/>
          <w:bCs w:val="0"/>
          <w:kern w:val="0"/>
          <w:sz w:val="24"/>
          <w:szCs w:val="24"/>
        </w:rPr>
        <w:t>*4</w:t>
      </w:r>
      <w:r>
        <w:rPr>
          <w:rFonts w:hint="eastAsia" w:ascii="仿宋_GB2312" w:hAnsi="仿宋_GB2312" w:eastAsia="仿宋_GB2312" w:cs="仿宋_GB2312"/>
          <w:b w:val="0"/>
          <w:bCs w:val="0"/>
          <w:kern w:val="0"/>
          <w:sz w:val="24"/>
          <w:szCs w:val="24"/>
          <w:lang w:val="en-US" w:eastAsia="zh-CN"/>
        </w:rPr>
        <w:t>80</w:t>
      </w:r>
      <w:r>
        <w:rPr>
          <w:rFonts w:hint="eastAsia" w:ascii="仿宋_GB2312" w:hAnsi="仿宋_GB2312" w:eastAsia="仿宋_GB2312" w:cs="仿宋_GB2312"/>
          <w:b w:val="0"/>
          <w:bCs w:val="0"/>
          <w:kern w:val="0"/>
          <w:sz w:val="24"/>
          <w:szCs w:val="24"/>
        </w:rPr>
        <w:t>*920mm</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±10mm</w:t>
      </w:r>
      <w:r>
        <w:rPr>
          <w:rFonts w:hint="eastAsia" w:ascii="仿宋_GB2312" w:hAnsi="仿宋_GB2312" w:eastAsia="仿宋_GB2312" w:cs="仿宋_GB2312"/>
          <w:b w:val="0"/>
          <w:bCs w:val="0"/>
          <w:kern w:val="0"/>
          <w:sz w:val="24"/>
          <w:szCs w:val="24"/>
          <w:lang w:eastAsia="zh-CN"/>
        </w:rPr>
        <w:t>）</w:t>
      </w:r>
    </w:p>
    <w:p w14:paraId="5B6B7EB4">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1.主体材质采用铝·钢·ABS工程塑料结构组成；</w:t>
      </w:r>
    </w:p>
    <w:p w14:paraId="57CE03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 xml:space="preserve">2上部：不锈钢三面围栏，凹陷设计可防止物品滑落,台面配有透明软玻璃； </w:t>
      </w:r>
    </w:p>
    <w:p w14:paraId="1B6AB81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3.车身配有一中抽面120mm</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内空：430*335*110mm</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±10mm</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，三折静音导轨</w:t>
      </w:r>
      <w:r>
        <w:rPr>
          <w:rFonts w:hint="eastAsia" w:ascii="仿宋_GB2312" w:hAnsi="仿宋_GB2312" w:eastAsia="仿宋_GB2312" w:cs="仿宋_GB2312"/>
          <w:b w:val="0"/>
          <w:bCs w:val="0"/>
          <w:kern w:val="0"/>
          <w:sz w:val="24"/>
          <w:szCs w:val="24"/>
          <w:lang w:eastAsia="zh-CN"/>
        </w:rPr>
        <w:t>；</w:t>
      </w:r>
    </w:p>
    <w:p w14:paraId="26699CB9">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4.</w:t>
      </w:r>
      <w:r>
        <w:rPr>
          <w:rFonts w:hint="eastAsia" w:ascii="仿宋_GB2312" w:hAnsi="仿宋_GB2312" w:eastAsia="仿宋_GB2312" w:cs="仿宋_GB2312"/>
          <w:b w:val="0"/>
          <w:bCs w:val="0"/>
          <w:kern w:val="0"/>
          <w:sz w:val="24"/>
          <w:szCs w:val="24"/>
        </w:rPr>
        <w:t>抽屉内部3*3分隔片，可自由分隔；</w:t>
      </w:r>
    </w:p>
    <w:p w14:paraId="00C05909">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5.</w:t>
      </w:r>
      <w:r>
        <w:rPr>
          <w:rFonts w:hint="eastAsia" w:ascii="仿宋_GB2312" w:hAnsi="仿宋_GB2312" w:eastAsia="仿宋_GB2312" w:cs="仿宋_GB2312"/>
          <w:b w:val="0"/>
          <w:bCs w:val="0"/>
          <w:kern w:val="0"/>
          <w:sz w:val="24"/>
          <w:szCs w:val="24"/>
        </w:rPr>
        <w:t>抽屉拉手为燕尾式、封口插槽式透明标识卡；</w:t>
      </w:r>
    </w:p>
    <w:p w14:paraId="6929C3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6.</w:t>
      </w:r>
      <w:r>
        <w:rPr>
          <w:rFonts w:hint="eastAsia" w:ascii="仿宋_GB2312" w:hAnsi="仿宋_GB2312" w:eastAsia="仿宋_GB2312" w:cs="仿宋_GB2312"/>
          <w:b w:val="0"/>
          <w:bCs w:val="0"/>
          <w:kern w:val="0"/>
          <w:sz w:val="24"/>
          <w:szCs w:val="24"/>
        </w:rPr>
        <w:t>抽屉下部两只旋转式污物桶；</w:t>
      </w:r>
    </w:p>
    <w:p w14:paraId="3E0DA45D">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lang w:val="en-US" w:eastAsia="zh-CN"/>
        </w:rPr>
        <w:t>7</w:t>
      </w:r>
      <w:r>
        <w:rPr>
          <w:rFonts w:hint="eastAsia" w:ascii="仿宋_GB2312" w:hAnsi="仿宋_GB2312" w:eastAsia="仿宋_GB2312" w:cs="仿宋_GB2312"/>
          <w:b w:val="0"/>
          <w:bCs w:val="0"/>
          <w:kern w:val="0"/>
          <w:sz w:val="24"/>
          <w:szCs w:val="24"/>
        </w:rPr>
        <w:t>.车体底部：豪华万向静音</w:t>
      </w:r>
      <w:r>
        <w:rPr>
          <w:rFonts w:hint="eastAsia" w:ascii="仿宋_GB2312" w:hAnsi="仿宋_GB2312" w:eastAsia="仿宋_GB2312" w:cs="仿宋_GB2312"/>
          <w:b w:val="0"/>
          <w:bCs w:val="0"/>
          <w:kern w:val="0"/>
          <w:sz w:val="24"/>
          <w:szCs w:val="24"/>
          <w:highlight w:val="none"/>
        </w:rPr>
        <w:t>轮，</w:t>
      </w:r>
      <w:r>
        <w:rPr>
          <w:rFonts w:hint="eastAsia" w:ascii="仿宋_GB2312" w:hAnsi="仿宋_GB2312" w:eastAsia="仿宋_GB2312" w:cs="仿宋_GB2312"/>
          <w:b w:val="0"/>
          <w:bCs w:val="0"/>
          <w:kern w:val="0"/>
          <w:sz w:val="24"/>
          <w:szCs w:val="24"/>
          <w:highlight w:val="none"/>
          <w:lang w:val="en-US" w:eastAsia="zh-CN"/>
        </w:rPr>
        <w:t>不少于</w:t>
      </w:r>
      <w:r>
        <w:rPr>
          <w:rFonts w:hint="eastAsia" w:ascii="仿宋_GB2312" w:hAnsi="仿宋_GB2312" w:eastAsia="仿宋_GB2312" w:cs="仿宋_GB2312"/>
          <w:b w:val="0"/>
          <w:bCs w:val="0"/>
          <w:kern w:val="0"/>
          <w:sz w:val="24"/>
          <w:szCs w:val="24"/>
          <w:highlight w:val="none"/>
        </w:rPr>
        <w:t>两只带刹车功能；</w:t>
      </w:r>
    </w:p>
    <w:p w14:paraId="46102C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rPr>
      </w:pPr>
    </w:p>
    <w:p w14:paraId="0993E12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highlight w:val="none"/>
          <w:lang w:val="en-US" w:eastAsia="zh-CN"/>
        </w:rPr>
      </w:pPr>
      <w:r>
        <w:rPr>
          <w:rFonts w:hint="eastAsia" w:ascii="方正小标宋简体" w:hAnsi="方正小标宋简体" w:eastAsia="方正小标宋简体" w:cs="方正小标宋简体"/>
          <w:sz w:val="24"/>
          <w:szCs w:val="24"/>
          <w:highlight w:val="none"/>
          <w:lang w:val="en-US" w:eastAsia="zh-CN"/>
        </w:rPr>
        <w:t>病人转运车</w:t>
      </w:r>
    </w:p>
    <w:p w14:paraId="303BEA23">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kern w:val="0"/>
          <w:sz w:val="24"/>
          <w:szCs w:val="24"/>
          <w:highlight w:val="none"/>
          <w:lang w:val="en-US" w:eastAsia="zh-CN" w:bidi="ar"/>
        </w:rPr>
        <w:t>1、参考规格：1930×640×500/900mm  （±10mm）；</w:t>
      </w:r>
      <w:r>
        <w:rPr>
          <w:rFonts w:hint="eastAsia" w:ascii="仿宋_GB2312" w:hAnsi="仿宋_GB2312" w:eastAsia="仿宋_GB2312" w:cs="仿宋_GB2312"/>
          <w:b w:val="0"/>
          <w:bCs w:val="0"/>
          <w:kern w:val="0"/>
          <w:sz w:val="24"/>
          <w:szCs w:val="24"/>
          <w:highlight w:val="none"/>
          <w:lang w:val="en-US" w:eastAsia="zh-CN" w:bidi="ar"/>
        </w:rPr>
        <w:br w:type="textWrapping"/>
      </w:r>
      <w:r>
        <w:rPr>
          <w:rFonts w:hint="eastAsia" w:ascii="仿宋_GB2312" w:hAnsi="仿宋_GB2312" w:eastAsia="仿宋_GB2312" w:cs="仿宋_GB2312"/>
          <w:b w:val="0"/>
          <w:bCs w:val="0"/>
          <w:kern w:val="0"/>
          <w:sz w:val="24"/>
          <w:szCs w:val="24"/>
          <w:highlight w:val="none"/>
          <w:lang w:val="en-US" w:eastAsia="zh-CN" w:bidi="ar"/>
        </w:rPr>
        <w:t>2、车身：采用优质冷轧板一次压铸成形和钢制件材料组成；</w:t>
      </w:r>
      <w:r>
        <w:rPr>
          <w:rFonts w:hint="eastAsia" w:ascii="仿宋_GB2312" w:hAnsi="仿宋_GB2312" w:eastAsia="仿宋_GB2312" w:cs="仿宋_GB2312"/>
          <w:b w:val="0"/>
          <w:bCs w:val="0"/>
          <w:kern w:val="0"/>
          <w:sz w:val="24"/>
          <w:szCs w:val="24"/>
          <w:highlight w:val="none"/>
          <w:lang w:val="en-US" w:eastAsia="zh-CN" w:bidi="ar"/>
        </w:rPr>
        <w:br w:type="textWrapping"/>
      </w:r>
      <w:r>
        <w:rPr>
          <w:rFonts w:hint="eastAsia" w:ascii="仿宋_GB2312" w:hAnsi="仿宋_GB2312" w:eastAsia="仿宋_GB2312" w:cs="仿宋_GB2312"/>
          <w:b w:val="0"/>
          <w:bCs w:val="0"/>
          <w:kern w:val="0"/>
          <w:sz w:val="24"/>
          <w:szCs w:val="24"/>
          <w:highlight w:val="none"/>
          <w:lang w:val="en-US" w:eastAsia="zh-CN" w:bidi="ar"/>
        </w:rPr>
        <w:t>3、床面：采用优质PE材料一次性吹塑成型，床板带透气孔，易清洗；</w:t>
      </w:r>
      <w:r>
        <w:rPr>
          <w:rFonts w:hint="eastAsia" w:ascii="仿宋_GB2312" w:hAnsi="仿宋_GB2312" w:eastAsia="仿宋_GB2312" w:cs="仿宋_GB2312"/>
          <w:b w:val="0"/>
          <w:bCs w:val="0"/>
          <w:kern w:val="0"/>
          <w:sz w:val="24"/>
          <w:szCs w:val="24"/>
          <w:highlight w:val="none"/>
          <w:lang w:val="en-US" w:eastAsia="zh-CN" w:bidi="ar"/>
        </w:rPr>
        <w:br w:type="textWrapping"/>
      </w:r>
      <w:r>
        <w:rPr>
          <w:rFonts w:hint="eastAsia" w:ascii="仿宋_GB2312" w:hAnsi="仿宋_GB2312" w:eastAsia="仿宋_GB2312" w:cs="仿宋_GB2312"/>
          <w:b w:val="0"/>
          <w:bCs w:val="0"/>
          <w:kern w:val="0"/>
          <w:sz w:val="24"/>
          <w:szCs w:val="24"/>
          <w:highlight w:val="none"/>
          <w:lang w:val="en-US" w:eastAsia="zh-CN" w:bidi="ar"/>
        </w:rPr>
        <w:t>4、护栏：台面两侧配二片提升式小护栏，优质PP工程塑料，经过整体中空吹塑一次成型；</w:t>
      </w:r>
    </w:p>
    <w:p w14:paraId="4490ABB3">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kern w:val="0"/>
          <w:sz w:val="24"/>
          <w:szCs w:val="24"/>
          <w:highlight w:val="none"/>
          <w:lang w:val="en-US" w:eastAsia="zh-CN" w:bidi="ar"/>
        </w:rPr>
        <w:t>5、装有气弹簧可缓冲护栏提升与下降的速度，通过提手开关实现上下提升功能；给患者进行检查或治疗时，可将护栏收纳到床板下面；</w:t>
      </w:r>
      <w:r>
        <w:rPr>
          <w:rFonts w:hint="eastAsia" w:ascii="仿宋_GB2312" w:hAnsi="仿宋_GB2312" w:eastAsia="仿宋_GB2312" w:cs="仿宋_GB2312"/>
          <w:b w:val="0"/>
          <w:bCs w:val="0"/>
          <w:kern w:val="0"/>
          <w:sz w:val="24"/>
          <w:szCs w:val="24"/>
          <w:highlight w:val="none"/>
          <w:lang w:val="en-US" w:eastAsia="zh-CN" w:bidi="ar"/>
        </w:rPr>
        <w:br w:type="textWrapping"/>
      </w:r>
      <w:r>
        <w:rPr>
          <w:rFonts w:hint="eastAsia" w:ascii="仿宋_GB2312" w:hAnsi="仿宋_GB2312" w:eastAsia="仿宋_GB2312" w:cs="仿宋_GB2312"/>
          <w:b w:val="0"/>
          <w:bCs w:val="0"/>
          <w:kern w:val="0"/>
          <w:sz w:val="24"/>
          <w:szCs w:val="24"/>
          <w:highlight w:val="none"/>
          <w:lang w:val="en-US" w:eastAsia="zh-CN" w:bidi="ar"/>
        </w:rPr>
        <w:t>6、中控刹车系统；</w:t>
      </w:r>
    </w:p>
    <w:p w14:paraId="00124189">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kern w:val="0"/>
          <w:sz w:val="24"/>
          <w:szCs w:val="24"/>
          <w:highlight w:val="none"/>
          <w:lang w:val="en-US" w:eastAsia="zh-CN" w:bidi="ar"/>
        </w:rPr>
        <w:t>7、背部采用气动支撑杆作支撑力源，背部调节≥0-75度，水平升降调节560-860mm（±20mm）；</w:t>
      </w:r>
      <w:r>
        <w:rPr>
          <w:rFonts w:hint="eastAsia" w:ascii="仿宋_GB2312" w:hAnsi="仿宋_GB2312" w:eastAsia="仿宋_GB2312" w:cs="仿宋_GB2312"/>
          <w:b w:val="0"/>
          <w:bCs w:val="0"/>
          <w:kern w:val="0"/>
          <w:sz w:val="24"/>
          <w:szCs w:val="24"/>
          <w:highlight w:val="none"/>
          <w:lang w:val="en-US" w:eastAsia="zh-CN" w:bidi="ar"/>
        </w:rPr>
        <w:br w:type="textWrapping"/>
      </w:r>
      <w:r>
        <w:rPr>
          <w:rFonts w:hint="eastAsia" w:ascii="仿宋_GB2312" w:hAnsi="仿宋_GB2312" w:eastAsia="仿宋_GB2312" w:cs="仿宋_GB2312"/>
          <w:b w:val="0"/>
          <w:bCs w:val="0"/>
          <w:kern w:val="0"/>
          <w:sz w:val="24"/>
          <w:szCs w:val="24"/>
          <w:highlight w:val="none"/>
          <w:lang w:val="en-US" w:eastAsia="zh-CN" w:bidi="ar"/>
        </w:rPr>
        <w:t>8、脚轮：≥Φ150mm中控制动静音脚轮；</w:t>
      </w:r>
    </w:p>
    <w:p w14:paraId="17C97CBD">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kern w:val="0"/>
          <w:sz w:val="24"/>
          <w:szCs w:val="24"/>
          <w:highlight w:val="none"/>
          <w:lang w:val="en-US" w:eastAsia="zh-CN" w:bidi="ar"/>
        </w:rPr>
        <w:t>9、配备中控刹车（边刹），通过控制横杆的踩压与提升实现二档（锁定、自由）控制功能；</w:t>
      </w:r>
    </w:p>
    <w:p w14:paraId="03DE5553">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kern w:val="0"/>
          <w:sz w:val="24"/>
          <w:szCs w:val="24"/>
          <w:highlight w:val="none"/>
          <w:lang w:val="en-US" w:eastAsia="zh-CN" w:bidi="ar"/>
        </w:rPr>
        <w:t>10、独立的中心第五轮系统：转运车的两侧都设有控制踏板，中心第五轮收起时即自由进行；使用时，即“直行”状态；</w:t>
      </w:r>
    </w:p>
    <w:p w14:paraId="5E231D97">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kern w:val="0"/>
          <w:sz w:val="24"/>
          <w:szCs w:val="24"/>
          <w:highlight w:val="none"/>
          <w:lang w:val="en-US" w:eastAsia="zh-CN" w:bidi="ar"/>
        </w:rPr>
        <w:t>11、其他配置：透气防水面（软）床垫1条，可水洗，可通过床垫转移病人；</w:t>
      </w:r>
    </w:p>
    <w:p w14:paraId="45F80707">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kern w:val="0"/>
          <w:sz w:val="24"/>
          <w:szCs w:val="24"/>
          <w:highlight w:val="none"/>
          <w:lang w:val="en-US" w:eastAsia="zh-CN" w:bidi="ar"/>
        </w:rPr>
        <w:t>12、带有氧气瓶固定支架。</w:t>
      </w:r>
    </w:p>
    <w:p w14:paraId="1566137A">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0"/>
          <w:sz w:val="24"/>
          <w:szCs w:val="24"/>
          <w:highlight w:val="none"/>
          <w:lang w:val="en-US" w:eastAsia="zh-CN"/>
        </w:rPr>
      </w:pPr>
      <w:r>
        <w:rPr>
          <w:rFonts w:hint="default" w:ascii="宋体" w:hAnsi="宋体" w:eastAsia="宋体" w:cs="宋体"/>
          <w:b w:val="0"/>
          <w:bCs w:val="0"/>
          <w:kern w:val="0"/>
          <w:sz w:val="24"/>
          <w:szCs w:val="24"/>
          <w:highlight w:val="none"/>
          <w:lang w:val="en-US" w:eastAsia="zh-CN"/>
        </w:rPr>
        <w:br w:type="page"/>
      </w:r>
    </w:p>
    <w:p w14:paraId="7C88C63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kern w:val="0"/>
          <w:sz w:val="24"/>
          <w:szCs w:val="24"/>
          <w:highlight w:val="none"/>
          <w:lang w:val="en-US" w:eastAsia="zh-CN"/>
        </w:rPr>
      </w:pPr>
      <w:r>
        <w:rPr>
          <w:rFonts w:hint="eastAsia" w:ascii="方正小标宋简体" w:hAnsi="方正小标宋简体" w:eastAsia="方正小标宋简体" w:cs="方正小标宋简体"/>
          <w:b w:val="0"/>
          <w:bCs w:val="0"/>
          <w:kern w:val="0"/>
          <w:sz w:val="24"/>
          <w:szCs w:val="24"/>
          <w:highlight w:val="none"/>
          <w:lang w:val="en-US" w:eastAsia="zh-CN"/>
        </w:rPr>
        <w:t>发药车</w:t>
      </w:r>
    </w:p>
    <w:p w14:paraId="6E47393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参考</w:t>
      </w:r>
      <w:r>
        <w:rPr>
          <w:rFonts w:hint="eastAsia" w:ascii="仿宋_GB2312" w:hAnsi="仿宋_GB2312" w:eastAsia="仿宋_GB2312" w:cs="仿宋_GB2312"/>
          <w:b w:val="0"/>
          <w:bCs w:val="0"/>
          <w:kern w:val="0"/>
          <w:sz w:val="24"/>
          <w:szCs w:val="24"/>
          <w:highlight w:val="none"/>
        </w:rPr>
        <w:t>规格: 6</w:t>
      </w:r>
      <w:r>
        <w:rPr>
          <w:rFonts w:hint="eastAsia" w:ascii="仿宋_GB2312" w:hAnsi="仿宋_GB2312" w:eastAsia="仿宋_GB2312" w:cs="仿宋_GB2312"/>
          <w:b w:val="0"/>
          <w:bCs w:val="0"/>
          <w:kern w:val="0"/>
          <w:sz w:val="24"/>
          <w:szCs w:val="24"/>
          <w:highlight w:val="none"/>
          <w:lang w:val="en-US" w:eastAsia="zh-CN"/>
        </w:rPr>
        <w:t>30</w:t>
      </w:r>
      <w:r>
        <w:rPr>
          <w:rFonts w:hint="eastAsia" w:ascii="仿宋_GB2312" w:hAnsi="仿宋_GB2312" w:eastAsia="仿宋_GB2312" w:cs="仿宋_GB2312"/>
          <w:b w:val="0"/>
          <w:bCs w:val="0"/>
          <w:kern w:val="0"/>
          <w:sz w:val="24"/>
          <w:szCs w:val="24"/>
          <w:highlight w:val="none"/>
        </w:rPr>
        <w:t>*4</w:t>
      </w:r>
      <w:r>
        <w:rPr>
          <w:rFonts w:hint="eastAsia" w:ascii="仿宋_GB2312" w:hAnsi="仿宋_GB2312" w:eastAsia="仿宋_GB2312" w:cs="仿宋_GB2312"/>
          <w:b w:val="0"/>
          <w:bCs w:val="0"/>
          <w:kern w:val="0"/>
          <w:sz w:val="24"/>
          <w:szCs w:val="24"/>
          <w:highlight w:val="none"/>
          <w:lang w:val="en-US" w:eastAsia="zh-CN"/>
        </w:rPr>
        <w:t>80</w:t>
      </w:r>
      <w:r>
        <w:rPr>
          <w:rFonts w:hint="eastAsia" w:ascii="仿宋_GB2312" w:hAnsi="仿宋_GB2312" w:eastAsia="仿宋_GB2312" w:cs="仿宋_GB2312"/>
          <w:b w:val="0"/>
          <w:bCs w:val="0"/>
          <w:kern w:val="0"/>
          <w:sz w:val="24"/>
          <w:szCs w:val="24"/>
          <w:highlight w:val="none"/>
        </w:rPr>
        <w:t>*930mm</w:t>
      </w:r>
      <w:r>
        <w:rPr>
          <w:rFonts w:hint="eastAsia" w:ascii="仿宋_GB2312" w:hAnsi="仿宋_GB2312" w:eastAsia="仿宋_GB2312" w:cs="仿宋_GB2312"/>
          <w:b w:val="0"/>
          <w:bCs w:val="0"/>
          <w:kern w:val="0"/>
          <w:sz w:val="24"/>
          <w:szCs w:val="24"/>
          <w:highlight w:val="none"/>
          <w:lang w:eastAsia="zh-CN"/>
        </w:rPr>
        <w:t>（</w:t>
      </w:r>
      <w:r>
        <w:rPr>
          <w:rFonts w:hint="eastAsia" w:ascii="仿宋_GB2312" w:hAnsi="仿宋_GB2312" w:eastAsia="仿宋_GB2312" w:cs="仿宋_GB2312"/>
          <w:b w:val="0"/>
          <w:bCs w:val="0"/>
          <w:kern w:val="0"/>
          <w:sz w:val="24"/>
          <w:szCs w:val="24"/>
          <w:highlight w:val="none"/>
          <w:lang w:val="en-US" w:eastAsia="zh-CN"/>
        </w:rPr>
        <w:t>±10mm</w:t>
      </w:r>
      <w:r>
        <w:rPr>
          <w:rFonts w:hint="eastAsia" w:ascii="仿宋_GB2312" w:hAnsi="仿宋_GB2312" w:eastAsia="仿宋_GB2312" w:cs="仿宋_GB2312"/>
          <w:b w:val="0"/>
          <w:bCs w:val="0"/>
          <w:kern w:val="0"/>
          <w:sz w:val="24"/>
          <w:szCs w:val="24"/>
          <w:highlight w:val="none"/>
          <w:lang w:eastAsia="zh-CN"/>
        </w:rPr>
        <w:t>）</w:t>
      </w:r>
      <w:r>
        <w:rPr>
          <w:rFonts w:hint="eastAsia" w:ascii="仿宋_GB2312" w:hAnsi="仿宋_GB2312" w:eastAsia="仿宋_GB2312" w:cs="仿宋_GB2312"/>
          <w:b w:val="0"/>
          <w:bCs w:val="0"/>
          <w:kern w:val="0"/>
          <w:sz w:val="24"/>
          <w:szCs w:val="24"/>
          <w:highlight w:val="none"/>
        </w:rPr>
        <w:t xml:space="preserve">        </w:t>
      </w:r>
    </w:p>
    <w:p w14:paraId="782DF6AE">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rPr>
        <w:t>1.主要由铝·钢·ABS工程塑料结构组成；塑钢四柱承重；</w:t>
      </w:r>
    </w:p>
    <w:p w14:paraId="2FD51BCF">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rPr>
        <w:t>2.ABS底面注塑工艺成型，凹陷设计可防止物品滑落，</w:t>
      </w:r>
    </w:p>
    <w:p w14:paraId="422175F2">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3.</w:t>
      </w:r>
      <w:r>
        <w:rPr>
          <w:rFonts w:hint="eastAsia" w:ascii="仿宋_GB2312" w:hAnsi="仿宋_GB2312" w:eastAsia="仿宋_GB2312" w:cs="仿宋_GB2312"/>
          <w:b w:val="0"/>
          <w:bCs w:val="0"/>
          <w:kern w:val="0"/>
          <w:sz w:val="24"/>
          <w:szCs w:val="24"/>
          <w:highlight w:val="none"/>
        </w:rPr>
        <w:t>台面配有不锈钢护栏，台面上配透明软玻璃;</w:t>
      </w:r>
    </w:p>
    <w:p w14:paraId="297FDB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4</w:t>
      </w:r>
      <w:r>
        <w:rPr>
          <w:rFonts w:hint="eastAsia" w:ascii="仿宋_GB2312" w:hAnsi="仿宋_GB2312" w:eastAsia="仿宋_GB2312" w:cs="仿宋_GB2312"/>
          <w:b w:val="0"/>
          <w:bCs w:val="0"/>
          <w:kern w:val="0"/>
          <w:sz w:val="24"/>
          <w:szCs w:val="24"/>
          <w:highlight w:val="none"/>
        </w:rPr>
        <w:t>.车体</w:t>
      </w:r>
      <w:r>
        <w:rPr>
          <w:rFonts w:hint="eastAsia" w:ascii="仿宋_GB2312" w:hAnsi="仿宋_GB2312" w:eastAsia="仿宋_GB2312" w:cs="仿宋_GB2312"/>
          <w:b w:val="0"/>
          <w:bCs w:val="0"/>
          <w:kern w:val="0"/>
          <w:sz w:val="24"/>
          <w:szCs w:val="24"/>
          <w:highlight w:val="none"/>
          <w:lang w:val="en-US" w:eastAsia="zh-CN"/>
        </w:rPr>
        <w:t>两</w:t>
      </w:r>
      <w:r>
        <w:rPr>
          <w:rFonts w:hint="eastAsia" w:ascii="仿宋_GB2312" w:hAnsi="仿宋_GB2312" w:eastAsia="仿宋_GB2312" w:cs="仿宋_GB2312"/>
          <w:b w:val="0"/>
          <w:bCs w:val="0"/>
          <w:kern w:val="0"/>
          <w:sz w:val="24"/>
          <w:szCs w:val="24"/>
          <w:highlight w:val="none"/>
        </w:rPr>
        <w:t>侧</w:t>
      </w:r>
      <w:r>
        <w:rPr>
          <w:rFonts w:hint="eastAsia" w:ascii="仿宋_GB2312" w:hAnsi="仿宋_GB2312" w:eastAsia="仿宋_GB2312" w:cs="仿宋_GB2312"/>
          <w:b w:val="0"/>
          <w:bCs w:val="0"/>
          <w:kern w:val="0"/>
          <w:sz w:val="24"/>
          <w:szCs w:val="24"/>
          <w:highlight w:val="none"/>
          <w:lang w:val="en-US" w:eastAsia="zh-CN"/>
        </w:rPr>
        <w:t>配有</w:t>
      </w:r>
      <w:r>
        <w:rPr>
          <w:rFonts w:hint="eastAsia" w:ascii="仿宋_GB2312" w:hAnsi="仿宋_GB2312" w:eastAsia="仿宋_GB2312" w:cs="仿宋_GB2312"/>
          <w:b w:val="0"/>
          <w:bCs w:val="0"/>
          <w:kern w:val="0"/>
          <w:sz w:val="24"/>
          <w:szCs w:val="24"/>
          <w:highlight w:val="none"/>
        </w:rPr>
        <w:t>杂物盒</w:t>
      </w:r>
      <w:r>
        <w:rPr>
          <w:rFonts w:hint="eastAsia" w:ascii="仿宋_GB2312" w:hAnsi="仿宋_GB2312" w:eastAsia="仿宋_GB2312" w:cs="仿宋_GB2312"/>
          <w:b w:val="0"/>
          <w:bCs w:val="0"/>
          <w:kern w:val="0"/>
          <w:sz w:val="24"/>
          <w:szCs w:val="24"/>
          <w:highlight w:val="none"/>
          <w:lang w:val="en-US" w:eastAsia="zh-CN"/>
        </w:rPr>
        <w:t>和</w:t>
      </w:r>
      <w:r>
        <w:rPr>
          <w:rFonts w:hint="eastAsia" w:ascii="仿宋_GB2312" w:hAnsi="仿宋_GB2312" w:eastAsia="仿宋_GB2312" w:cs="仿宋_GB2312"/>
          <w:b w:val="0"/>
          <w:bCs w:val="0"/>
          <w:kern w:val="0"/>
          <w:sz w:val="24"/>
          <w:szCs w:val="24"/>
          <w:highlight w:val="none"/>
        </w:rPr>
        <w:t>ABS双污物桶；</w:t>
      </w:r>
    </w:p>
    <w:p w14:paraId="4DF1D86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5</w:t>
      </w:r>
      <w:r>
        <w:rPr>
          <w:rFonts w:hint="eastAsia" w:ascii="仿宋_GB2312" w:hAnsi="仿宋_GB2312" w:eastAsia="仿宋_GB2312" w:cs="仿宋_GB2312"/>
          <w:b w:val="0"/>
          <w:bCs w:val="0"/>
          <w:kern w:val="0"/>
          <w:sz w:val="24"/>
          <w:szCs w:val="24"/>
          <w:highlight w:val="none"/>
        </w:rPr>
        <w:t>.</w:t>
      </w:r>
      <w:r>
        <w:rPr>
          <w:rFonts w:hint="eastAsia" w:ascii="仿宋_GB2312" w:hAnsi="仿宋_GB2312" w:eastAsia="仿宋_GB2312" w:cs="仿宋_GB2312"/>
          <w:b w:val="0"/>
          <w:bCs w:val="0"/>
          <w:kern w:val="0"/>
          <w:sz w:val="24"/>
          <w:szCs w:val="24"/>
          <w:highlight w:val="none"/>
          <w:lang w:val="en-US" w:eastAsia="zh-CN"/>
        </w:rPr>
        <w:t>配备</w:t>
      </w:r>
      <w:r>
        <w:rPr>
          <w:rFonts w:hint="eastAsia" w:ascii="仿宋_GB2312" w:hAnsi="仿宋_GB2312" w:eastAsia="仿宋_GB2312" w:cs="仿宋_GB2312"/>
          <w:b w:val="0"/>
          <w:bCs w:val="0"/>
          <w:kern w:val="0"/>
          <w:sz w:val="24"/>
          <w:szCs w:val="24"/>
          <w:highlight w:val="none"/>
        </w:rPr>
        <w:t>中控锁，配置有四层抽屉、抽屉内</w:t>
      </w:r>
      <w:r>
        <w:rPr>
          <w:rFonts w:hint="eastAsia" w:ascii="仿宋_GB2312" w:hAnsi="仿宋_GB2312" w:eastAsia="仿宋_GB2312" w:cs="仿宋_GB2312"/>
          <w:b w:val="0"/>
          <w:bCs w:val="0"/>
          <w:kern w:val="0"/>
          <w:sz w:val="24"/>
          <w:szCs w:val="24"/>
          <w:highlight w:val="none"/>
          <w:lang w:val="en-US" w:eastAsia="zh-CN"/>
        </w:rPr>
        <w:t>配有</w:t>
      </w:r>
      <w:r>
        <w:rPr>
          <w:rFonts w:hint="eastAsia" w:ascii="仿宋_GB2312" w:hAnsi="仿宋_GB2312" w:eastAsia="仿宋_GB2312" w:cs="仿宋_GB2312"/>
          <w:b w:val="0"/>
          <w:bCs w:val="0"/>
          <w:kern w:val="0"/>
          <w:sz w:val="24"/>
          <w:szCs w:val="24"/>
          <w:highlight w:val="none"/>
        </w:rPr>
        <w:t>分隔片，可自由分隔，</w:t>
      </w:r>
    </w:p>
    <w:p w14:paraId="3C406145">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lang w:eastAsia="zh-CN"/>
        </w:rPr>
      </w:pPr>
      <w:r>
        <w:rPr>
          <w:rFonts w:hint="eastAsia" w:ascii="仿宋_GB2312" w:hAnsi="仿宋_GB2312" w:eastAsia="仿宋_GB2312" w:cs="仿宋_GB2312"/>
          <w:b w:val="0"/>
          <w:bCs w:val="0"/>
          <w:kern w:val="0"/>
          <w:sz w:val="24"/>
          <w:szCs w:val="24"/>
          <w:highlight w:val="none"/>
          <w:lang w:val="en-US" w:eastAsia="zh-CN"/>
        </w:rPr>
        <w:t>6.</w:t>
      </w:r>
      <w:r>
        <w:rPr>
          <w:rFonts w:hint="eastAsia" w:ascii="仿宋_GB2312" w:hAnsi="仿宋_GB2312" w:eastAsia="仿宋_GB2312" w:cs="仿宋_GB2312"/>
          <w:b w:val="0"/>
          <w:bCs w:val="0"/>
          <w:kern w:val="0"/>
          <w:sz w:val="24"/>
          <w:szCs w:val="24"/>
          <w:highlight w:val="none"/>
        </w:rPr>
        <w:t>抽屉拉手为燕尾式</w:t>
      </w:r>
      <w:r>
        <w:rPr>
          <w:rFonts w:hint="eastAsia" w:ascii="仿宋_GB2312" w:hAnsi="仿宋_GB2312" w:eastAsia="仿宋_GB2312" w:cs="仿宋_GB2312"/>
          <w:b w:val="0"/>
          <w:bCs w:val="0"/>
          <w:kern w:val="0"/>
          <w:sz w:val="24"/>
          <w:szCs w:val="24"/>
          <w:highlight w:val="none"/>
          <w:lang w:eastAsia="zh-CN"/>
        </w:rPr>
        <w:t>，</w:t>
      </w:r>
      <w:r>
        <w:rPr>
          <w:rFonts w:hint="eastAsia" w:ascii="仿宋_GB2312" w:hAnsi="仿宋_GB2312" w:eastAsia="仿宋_GB2312" w:cs="仿宋_GB2312"/>
          <w:b w:val="0"/>
          <w:bCs w:val="0"/>
          <w:kern w:val="0"/>
          <w:sz w:val="24"/>
          <w:szCs w:val="24"/>
          <w:highlight w:val="none"/>
          <w:lang w:val="en-US" w:eastAsia="zh-CN"/>
        </w:rPr>
        <w:t>配有</w:t>
      </w:r>
      <w:r>
        <w:rPr>
          <w:rFonts w:hint="eastAsia" w:ascii="仿宋_GB2312" w:hAnsi="仿宋_GB2312" w:eastAsia="仿宋_GB2312" w:cs="仿宋_GB2312"/>
          <w:b w:val="0"/>
          <w:bCs w:val="0"/>
          <w:kern w:val="0"/>
          <w:sz w:val="24"/>
          <w:szCs w:val="24"/>
          <w:highlight w:val="none"/>
        </w:rPr>
        <w:t>封口插槽式透明标识卡</w:t>
      </w:r>
      <w:r>
        <w:rPr>
          <w:rFonts w:hint="eastAsia" w:ascii="仿宋_GB2312" w:hAnsi="仿宋_GB2312" w:eastAsia="仿宋_GB2312" w:cs="仿宋_GB2312"/>
          <w:b w:val="0"/>
          <w:bCs w:val="0"/>
          <w:kern w:val="0"/>
          <w:sz w:val="24"/>
          <w:szCs w:val="24"/>
          <w:highlight w:val="none"/>
          <w:lang w:eastAsia="zh-CN"/>
        </w:rPr>
        <w:t>；</w:t>
      </w:r>
    </w:p>
    <w:p w14:paraId="6405DEB7">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lang w:eastAsia="zh-CN"/>
        </w:rPr>
      </w:pPr>
      <w:r>
        <w:rPr>
          <w:rFonts w:hint="eastAsia" w:ascii="仿宋_GB2312" w:hAnsi="仿宋_GB2312" w:eastAsia="仿宋_GB2312" w:cs="仿宋_GB2312"/>
          <w:b w:val="0"/>
          <w:bCs w:val="0"/>
          <w:kern w:val="0"/>
          <w:sz w:val="24"/>
          <w:szCs w:val="24"/>
          <w:highlight w:val="none"/>
        </w:rPr>
        <w:t>7.车体底部：豪华万向插入式静音轮，</w:t>
      </w:r>
      <w:r>
        <w:rPr>
          <w:rFonts w:hint="eastAsia" w:ascii="仿宋_GB2312" w:hAnsi="仿宋_GB2312" w:eastAsia="仿宋_GB2312" w:cs="仿宋_GB2312"/>
          <w:b w:val="0"/>
          <w:bCs w:val="0"/>
          <w:kern w:val="0"/>
          <w:sz w:val="24"/>
          <w:szCs w:val="24"/>
          <w:highlight w:val="none"/>
          <w:lang w:val="en-US" w:eastAsia="zh-CN"/>
        </w:rPr>
        <w:t>不少于</w:t>
      </w:r>
      <w:r>
        <w:rPr>
          <w:rFonts w:hint="eastAsia" w:ascii="仿宋_GB2312" w:hAnsi="仿宋_GB2312" w:eastAsia="仿宋_GB2312" w:cs="仿宋_GB2312"/>
          <w:b w:val="0"/>
          <w:bCs w:val="0"/>
          <w:kern w:val="0"/>
          <w:sz w:val="24"/>
          <w:szCs w:val="24"/>
          <w:highlight w:val="none"/>
        </w:rPr>
        <w:t>两只带刹车功能</w:t>
      </w:r>
      <w:r>
        <w:rPr>
          <w:rFonts w:hint="eastAsia" w:ascii="仿宋_GB2312" w:hAnsi="仿宋_GB2312" w:eastAsia="仿宋_GB2312" w:cs="仿宋_GB2312"/>
          <w:b w:val="0"/>
          <w:bCs w:val="0"/>
          <w:kern w:val="0"/>
          <w:sz w:val="24"/>
          <w:szCs w:val="24"/>
          <w:highlight w:val="none"/>
          <w:lang w:eastAsia="zh-CN"/>
        </w:rPr>
        <w:t>；</w:t>
      </w:r>
    </w:p>
    <w:p w14:paraId="795E4A47">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lang w:eastAsia="zh-CN"/>
        </w:rPr>
      </w:pPr>
    </w:p>
    <w:p w14:paraId="3A76858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kern w:val="0"/>
          <w:sz w:val="24"/>
          <w:szCs w:val="24"/>
          <w:highlight w:val="none"/>
          <w:lang w:val="en-US" w:eastAsia="zh-CN"/>
        </w:rPr>
      </w:pPr>
      <w:r>
        <w:rPr>
          <w:rFonts w:hint="eastAsia" w:ascii="方正小标宋简体" w:hAnsi="方正小标宋简体" w:eastAsia="方正小标宋简体" w:cs="方正小标宋简体"/>
          <w:b w:val="0"/>
          <w:bCs w:val="0"/>
          <w:kern w:val="0"/>
          <w:sz w:val="24"/>
          <w:szCs w:val="24"/>
          <w:highlight w:val="none"/>
          <w:lang w:val="en-US" w:eastAsia="zh-CN"/>
        </w:rPr>
        <w:t>ABS手推车</w:t>
      </w:r>
    </w:p>
    <w:p w14:paraId="4318A296">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参考</w:t>
      </w:r>
      <w:r>
        <w:rPr>
          <w:rFonts w:hint="eastAsia" w:ascii="仿宋_GB2312" w:hAnsi="仿宋_GB2312" w:eastAsia="仿宋_GB2312" w:cs="仿宋_GB2312"/>
          <w:b w:val="0"/>
          <w:bCs w:val="0"/>
          <w:kern w:val="0"/>
          <w:sz w:val="24"/>
          <w:szCs w:val="24"/>
          <w:highlight w:val="none"/>
        </w:rPr>
        <w:t>规格：730*480*900mm</w:t>
      </w:r>
      <w:r>
        <w:rPr>
          <w:rFonts w:hint="eastAsia" w:ascii="仿宋_GB2312" w:hAnsi="仿宋_GB2312" w:eastAsia="仿宋_GB2312" w:cs="仿宋_GB2312"/>
          <w:b w:val="0"/>
          <w:bCs w:val="0"/>
          <w:kern w:val="0"/>
          <w:sz w:val="24"/>
          <w:szCs w:val="24"/>
          <w:highlight w:val="none"/>
          <w:lang w:val="en-US" w:eastAsia="zh-CN"/>
        </w:rPr>
        <w:t>（±10mm）</w:t>
      </w:r>
    </w:p>
    <w:p w14:paraId="086E9FD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rPr>
        <w:t>1.主要由钢·ABS工程塑料</w:t>
      </w:r>
      <w:r>
        <w:rPr>
          <w:rFonts w:hint="eastAsia" w:ascii="仿宋_GB2312" w:hAnsi="仿宋_GB2312" w:eastAsia="仿宋_GB2312" w:cs="仿宋_GB2312"/>
          <w:b w:val="0"/>
          <w:bCs w:val="0"/>
          <w:kern w:val="0"/>
          <w:sz w:val="24"/>
          <w:szCs w:val="24"/>
          <w:highlight w:val="none"/>
          <w:lang w:val="en-US" w:eastAsia="zh-CN"/>
        </w:rPr>
        <w:t>制成；</w:t>
      </w:r>
    </w:p>
    <w:p w14:paraId="525BBFD5">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2.</w:t>
      </w:r>
      <w:r>
        <w:rPr>
          <w:rFonts w:hint="eastAsia" w:ascii="仿宋_GB2312" w:hAnsi="仿宋_GB2312" w:eastAsia="仿宋_GB2312" w:cs="仿宋_GB2312"/>
          <w:b w:val="0"/>
          <w:bCs w:val="0"/>
          <w:kern w:val="0"/>
          <w:sz w:val="24"/>
          <w:szCs w:val="24"/>
          <w:highlight w:val="none"/>
        </w:rPr>
        <w:t>两层台面、三面不锈钢双护栏；</w:t>
      </w:r>
    </w:p>
    <w:p w14:paraId="309E1CC3">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3</w:t>
      </w:r>
      <w:r>
        <w:rPr>
          <w:rFonts w:hint="eastAsia" w:ascii="仿宋_GB2312" w:hAnsi="仿宋_GB2312" w:eastAsia="仿宋_GB2312" w:cs="仿宋_GB2312"/>
          <w:b w:val="0"/>
          <w:bCs w:val="0"/>
          <w:kern w:val="0"/>
          <w:sz w:val="24"/>
          <w:szCs w:val="24"/>
          <w:highlight w:val="none"/>
        </w:rPr>
        <w:t>.四柱</w:t>
      </w:r>
      <w:r>
        <w:rPr>
          <w:rFonts w:hint="eastAsia" w:ascii="仿宋_GB2312" w:hAnsi="仿宋_GB2312" w:eastAsia="仿宋_GB2312" w:cs="仿宋_GB2312"/>
          <w:b w:val="0"/>
          <w:bCs w:val="0"/>
          <w:kern w:val="0"/>
          <w:sz w:val="24"/>
          <w:szCs w:val="24"/>
          <w:highlight w:val="none"/>
          <w:lang w:val="en-US" w:eastAsia="zh-CN"/>
        </w:rPr>
        <w:t>由</w:t>
      </w:r>
      <w:r>
        <w:rPr>
          <w:rFonts w:hint="eastAsia" w:ascii="仿宋_GB2312" w:hAnsi="仿宋_GB2312" w:eastAsia="仿宋_GB2312" w:cs="仿宋_GB2312"/>
          <w:b w:val="0"/>
          <w:bCs w:val="0"/>
          <w:kern w:val="0"/>
          <w:sz w:val="24"/>
          <w:szCs w:val="24"/>
          <w:highlight w:val="none"/>
        </w:rPr>
        <w:t>不锈钢结构组成； </w:t>
      </w:r>
    </w:p>
    <w:p w14:paraId="29343A1F">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rPr>
        <w:t>3.ABS底面注塑工艺成型，凹陷设计可防止物品滑落；</w:t>
      </w:r>
    </w:p>
    <w:p w14:paraId="1F3A8D30">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rPr>
        <w:t>4.万向静音轮，</w:t>
      </w:r>
      <w:r>
        <w:rPr>
          <w:rFonts w:hint="eastAsia" w:ascii="仿宋_GB2312" w:hAnsi="仿宋_GB2312" w:eastAsia="仿宋_GB2312" w:cs="仿宋_GB2312"/>
          <w:b w:val="0"/>
          <w:bCs w:val="0"/>
          <w:kern w:val="0"/>
          <w:sz w:val="24"/>
          <w:szCs w:val="24"/>
          <w:highlight w:val="none"/>
          <w:lang w:val="en-US" w:eastAsia="zh-CN"/>
        </w:rPr>
        <w:t>不少于</w:t>
      </w:r>
      <w:r>
        <w:rPr>
          <w:rFonts w:hint="eastAsia" w:ascii="仿宋_GB2312" w:hAnsi="仿宋_GB2312" w:eastAsia="仿宋_GB2312" w:cs="仿宋_GB2312"/>
          <w:b w:val="0"/>
          <w:bCs w:val="0"/>
          <w:kern w:val="0"/>
          <w:sz w:val="24"/>
          <w:szCs w:val="24"/>
          <w:highlight w:val="none"/>
        </w:rPr>
        <w:t>两只带刹车功能；</w:t>
      </w:r>
    </w:p>
    <w:p w14:paraId="5804F615">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highlight w:val="none"/>
        </w:rPr>
      </w:pPr>
    </w:p>
    <w:p w14:paraId="57B9138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0"/>
          <w:sz w:val="24"/>
          <w:szCs w:val="24"/>
          <w:highlight w:val="none"/>
          <w:lang w:eastAsia="zh-CN"/>
        </w:rPr>
      </w:pPr>
      <w:r>
        <w:rPr>
          <w:rFonts w:hint="eastAsia" w:ascii="方正小标宋简体" w:hAnsi="方正小标宋简体" w:eastAsia="方正小标宋简体" w:cs="方正小标宋简体"/>
          <w:sz w:val="24"/>
          <w:szCs w:val="24"/>
          <w:highlight w:val="none"/>
          <w:lang w:val="en-US" w:eastAsia="zh-CN"/>
        </w:rPr>
        <w:t>扫床车</w:t>
      </w:r>
    </w:p>
    <w:p w14:paraId="7CDA1EAA">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0"/>
          <w:sz w:val="24"/>
          <w:szCs w:val="24"/>
          <w:highlight w:val="none"/>
          <w:lang w:eastAsia="zh-CN"/>
        </w:rPr>
      </w:pPr>
      <w:r>
        <w:rPr>
          <w:rFonts w:hint="eastAsia" w:ascii="仿宋_GB2312" w:hAnsi="仿宋_GB2312" w:eastAsia="仿宋_GB2312" w:cs="仿宋_GB2312"/>
          <w:b w:val="0"/>
          <w:bCs w:val="0"/>
          <w:kern w:val="0"/>
          <w:sz w:val="24"/>
          <w:szCs w:val="24"/>
          <w:highlight w:val="none"/>
          <w:lang w:val="en-US" w:eastAsia="zh-CN"/>
        </w:rPr>
        <w:t>1、</w:t>
      </w:r>
      <w:r>
        <w:rPr>
          <w:rFonts w:hint="eastAsia" w:ascii="仿宋_GB2312" w:hAnsi="仿宋_GB2312" w:eastAsia="仿宋_GB2312" w:cs="仿宋_GB2312"/>
          <w:b w:val="0"/>
          <w:bCs w:val="0"/>
          <w:kern w:val="0"/>
          <w:sz w:val="24"/>
          <w:szCs w:val="24"/>
          <w:highlight w:val="none"/>
          <w:lang w:eastAsia="zh-CN"/>
        </w:rPr>
        <w:t>产品</w:t>
      </w:r>
      <w:r>
        <w:rPr>
          <w:rFonts w:hint="eastAsia" w:ascii="仿宋_GB2312" w:hAnsi="仿宋_GB2312" w:eastAsia="仿宋_GB2312" w:cs="仿宋_GB2312"/>
          <w:b w:val="0"/>
          <w:bCs w:val="0"/>
          <w:kern w:val="0"/>
          <w:sz w:val="24"/>
          <w:szCs w:val="24"/>
          <w:highlight w:val="none"/>
          <w:lang w:val="en-US" w:eastAsia="zh-CN"/>
        </w:rPr>
        <w:t>参考</w:t>
      </w:r>
      <w:r>
        <w:rPr>
          <w:rFonts w:hint="eastAsia" w:ascii="仿宋_GB2312" w:hAnsi="仿宋_GB2312" w:eastAsia="仿宋_GB2312" w:cs="仿宋_GB2312"/>
          <w:b w:val="0"/>
          <w:bCs w:val="0"/>
          <w:kern w:val="0"/>
          <w:sz w:val="24"/>
          <w:szCs w:val="24"/>
          <w:highlight w:val="none"/>
          <w:lang w:eastAsia="zh-CN"/>
        </w:rPr>
        <w:t>规格：9</w:t>
      </w:r>
      <w:r>
        <w:rPr>
          <w:rFonts w:hint="eastAsia" w:ascii="仿宋_GB2312" w:hAnsi="仿宋_GB2312" w:eastAsia="仿宋_GB2312" w:cs="仿宋_GB2312"/>
          <w:b w:val="0"/>
          <w:bCs w:val="0"/>
          <w:kern w:val="0"/>
          <w:sz w:val="24"/>
          <w:szCs w:val="24"/>
          <w:highlight w:val="none"/>
          <w:lang w:val="en-US" w:eastAsia="zh-CN"/>
        </w:rPr>
        <w:t>0</w:t>
      </w:r>
      <w:r>
        <w:rPr>
          <w:rFonts w:hint="eastAsia" w:ascii="仿宋_GB2312" w:hAnsi="仿宋_GB2312" w:eastAsia="仿宋_GB2312" w:cs="仿宋_GB2312"/>
          <w:b w:val="0"/>
          <w:bCs w:val="0"/>
          <w:kern w:val="0"/>
          <w:sz w:val="24"/>
          <w:szCs w:val="24"/>
          <w:highlight w:val="none"/>
          <w:lang w:eastAsia="zh-CN"/>
        </w:rPr>
        <w:t>0*550*870mm（</w:t>
      </w:r>
      <w:r>
        <w:rPr>
          <w:rFonts w:hint="eastAsia" w:ascii="仿宋_GB2312" w:hAnsi="仿宋_GB2312" w:eastAsia="仿宋_GB2312" w:cs="仿宋_GB2312"/>
          <w:b w:val="0"/>
          <w:bCs w:val="0"/>
          <w:kern w:val="0"/>
          <w:sz w:val="24"/>
          <w:szCs w:val="24"/>
          <w:highlight w:val="none"/>
          <w:lang w:val="en-US" w:eastAsia="zh-CN"/>
        </w:rPr>
        <w:t>±10mm</w:t>
      </w:r>
      <w:r>
        <w:rPr>
          <w:rFonts w:hint="eastAsia" w:ascii="仿宋_GB2312" w:hAnsi="仿宋_GB2312" w:eastAsia="仿宋_GB2312" w:cs="仿宋_GB2312"/>
          <w:b w:val="0"/>
          <w:bCs w:val="0"/>
          <w:kern w:val="0"/>
          <w:sz w:val="24"/>
          <w:szCs w:val="24"/>
          <w:highlight w:val="none"/>
          <w:lang w:eastAsia="zh-CN"/>
        </w:rPr>
        <w:t xml:space="preserve">）；                      </w:t>
      </w:r>
    </w:p>
    <w:p w14:paraId="4C0592B1">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0"/>
          <w:sz w:val="24"/>
          <w:szCs w:val="24"/>
          <w:highlight w:val="none"/>
          <w:lang w:eastAsia="zh-CN"/>
        </w:rPr>
      </w:pPr>
      <w:r>
        <w:rPr>
          <w:rFonts w:hint="eastAsia" w:ascii="仿宋_GB2312" w:hAnsi="仿宋_GB2312" w:eastAsia="仿宋_GB2312" w:cs="仿宋_GB2312"/>
          <w:b w:val="0"/>
          <w:bCs w:val="0"/>
          <w:kern w:val="0"/>
          <w:sz w:val="24"/>
          <w:szCs w:val="24"/>
          <w:highlight w:val="none"/>
          <w:lang w:val="en-US" w:eastAsia="zh-CN"/>
        </w:rPr>
        <w:t>2、</w:t>
      </w:r>
      <w:r>
        <w:rPr>
          <w:rFonts w:hint="eastAsia" w:ascii="仿宋_GB2312" w:hAnsi="仿宋_GB2312" w:eastAsia="仿宋_GB2312" w:cs="仿宋_GB2312"/>
          <w:b w:val="0"/>
          <w:bCs w:val="0"/>
          <w:kern w:val="0"/>
          <w:sz w:val="24"/>
          <w:szCs w:val="24"/>
          <w:highlight w:val="none"/>
          <w:lang w:eastAsia="zh-CN"/>
        </w:rPr>
        <w:t>护理车分左右两部分,一边为三层台面；</w:t>
      </w:r>
    </w:p>
    <w:p w14:paraId="067758F8">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0"/>
          <w:sz w:val="24"/>
          <w:szCs w:val="24"/>
          <w:highlight w:val="none"/>
          <w:lang w:eastAsia="zh-CN"/>
        </w:rPr>
      </w:pPr>
      <w:r>
        <w:rPr>
          <w:rFonts w:hint="eastAsia" w:ascii="仿宋_GB2312" w:hAnsi="仿宋_GB2312" w:eastAsia="仿宋_GB2312" w:cs="仿宋_GB2312"/>
          <w:b w:val="0"/>
          <w:bCs w:val="0"/>
          <w:kern w:val="0"/>
          <w:sz w:val="24"/>
          <w:szCs w:val="24"/>
          <w:highlight w:val="none"/>
          <w:lang w:val="en-US" w:eastAsia="zh-CN"/>
        </w:rPr>
        <w:t>3、</w:t>
      </w:r>
      <w:r>
        <w:rPr>
          <w:rFonts w:hint="eastAsia" w:ascii="仿宋_GB2312" w:hAnsi="仿宋_GB2312" w:eastAsia="仿宋_GB2312" w:cs="仿宋_GB2312"/>
          <w:b w:val="0"/>
          <w:bCs w:val="0"/>
          <w:kern w:val="0"/>
          <w:sz w:val="24"/>
          <w:szCs w:val="24"/>
          <w:highlight w:val="none"/>
          <w:lang w:eastAsia="zh-CN"/>
        </w:rPr>
        <w:t>台面采用厚</w:t>
      </w:r>
      <w:r>
        <w:rPr>
          <w:rFonts w:hint="eastAsia" w:ascii="仿宋_GB2312" w:hAnsi="仿宋_GB2312" w:eastAsia="仿宋_GB2312" w:cs="仿宋_GB2312"/>
          <w:b w:val="0"/>
          <w:bCs w:val="0"/>
          <w:kern w:val="0"/>
          <w:sz w:val="24"/>
          <w:szCs w:val="24"/>
          <w:highlight w:val="none"/>
          <w:lang w:val="en-US" w:eastAsia="zh-CN"/>
        </w:rPr>
        <w:t>度≥</w:t>
      </w:r>
      <w:r>
        <w:rPr>
          <w:rFonts w:hint="eastAsia" w:ascii="仿宋_GB2312" w:hAnsi="仿宋_GB2312" w:eastAsia="仿宋_GB2312" w:cs="仿宋_GB2312"/>
          <w:b w:val="0"/>
          <w:bCs w:val="0"/>
          <w:kern w:val="0"/>
          <w:sz w:val="24"/>
          <w:szCs w:val="24"/>
          <w:highlight w:val="none"/>
          <w:lang w:eastAsia="zh-CN"/>
        </w:rPr>
        <w:t>1.2㎜的</w:t>
      </w:r>
      <w:r>
        <w:rPr>
          <w:rFonts w:hint="eastAsia" w:ascii="仿宋_GB2312" w:hAnsi="仿宋_GB2312" w:eastAsia="仿宋_GB2312" w:cs="仿宋_GB2312"/>
          <w:b w:val="0"/>
          <w:bCs w:val="0"/>
          <w:kern w:val="0"/>
          <w:sz w:val="24"/>
          <w:szCs w:val="24"/>
          <w:highlight w:val="none"/>
          <w:lang w:val="en-US" w:eastAsia="zh-CN"/>
        </w:rPr>
        <w:t>304</w:t>
      </w:r>
      <w:r>
        <w:rPr>
          <w:rFonts w:hint="eastAsia" w:ascii="仿宋_GB2312" w:hAnsi="仿宋_GB2312" w:eastAsia="仿宋_GB2312" w:cs="仿宋_GB2312"/>
          <w:b w:val="0"/>
          <w:bCs w:val="0"/>
          <w:kern w:val="0"/>
          <w:sz w:val="24"/>
          <w:szCs w:val="24"/>
          <w:highlight w:val="none"/>
          <w:lang w:eastAsia="zh-CN"/>
        </w:rPr>
        <w:t>不锈钢拉丝板制作；</w:t>
      </w:r>
    </w:p>
    <w:p w14:paraId="5E82988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highlight w:val="none"/>
          <w:lang w:eastAsia="zh-CN"/>
        </w:rPr>
      </w:pPr>
      <w:r>
        <w:rPr>
          <w:rFonts w:hint="eastAsia" w:ascii="仿宋_GB2312" w:hAnsi="仿宋_GB2312" w:eastAsia="仿宋_GB2312" w:cs="仿宋_GB2312"/>
          <w:b w:val="0"/>
          <w:bCs w:val="0"/>
          <w:kern w:val="0"/>
          <w:sz w:val="24"/>
          <w:szCs w:val="24"/>
          <w:highlight w:val="none"/>
          <w:lang w:val="en-US" w:eastAsia="zh-CN"/>
        </w:rPr>
        <w:t>4、</w:t>
      </w:r>
      <w:r>
        <w:rPr>
          <w:rFonts w:hint="eastAsia" w:ascii="仿宋_GB2312" w:hAnsi="仿宋_GB2312" w:eastAsia="仿宋_GB2312" w:cs="仿宋_GB2312"/>
          <w:b w:val="0"/>
          <w:bCs w:val="0"/>
          <w:kern w:val="0"/>
          <w:sz w:val="24"/>
          <w:szCs w:val="24"/>
          <w:highlight w:val="none"/>
          <w:lang w:eastAsia="zh-CN"/>
        </w:rPr>
        <w:t>一边为污物袋栏,主台柱是</w:t>
      </w:r>
      <w:r>
        <w:rPr>
          <w:rFonts w:hint="eastAsia" w:ascii="仿宋_GB2312" w:hAnsi="仿宋_GB2312" w:eastAsia="仿宋_GB2312" w:cs="仿宋_GB2312"/>
          <w:b w:val="0"/>
          <w:bCs w:val="0"/>
          <w:kern w:val="0"/>
          <w:sz w:val="24"/>
          <w:szCs w:val="24"/>
          <w:highlight w:val="none"/>
          <w:lang w:val="en-US" w:eastAsia="zh-CN"/>
        </w:rPr>
        <w:t>≥</w:t>
      </w:r>
      <w:r>
        <w:rPr>
          <w:rFonts w:hint="eastAsia" w:ascii="仿宋_GB2312" w:hAnsi="仿宋_GB2312" w:eastAsia="仿宋_GB2312" w:cs="仿宋_GB2312"/>
          <w:b w:val="0"/>
          <w:bCs w:val="0"/>
          <w:kern w:val="0"/>
          <w:sz w:val="24"/>
          <w:szCs w:val="24"/>
          <w:highlight w:val="none"/>
          <w:lang w:eastAsia="zh-CN"/>
        </w:rPr>
        <w:t>ф25㎜×1.5㎜不锈钢圆管制作；</w:t>
      </w:r>
    </w:p>
    <w:p w14:paraId="70F9F315">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highlight w:val="none"/>
          <w:lang w:val="en-US" w:eastAsia="zh-CN"/>
        </w:rPr>
        <w:t>5、</w:t>
      </w:r>
      <w:r>
        <w:rPr>
          <w:rFonts w:hint="eastAsia" w:ascii="仿宋_GB2312" w:hAnsi="仿宋_GB2312" w:eastAsia="仿宋_GB2312" w:cs="仿宋_GB2312"/>
          <w:b w:val="0"/>
          <w:bCs w:val="0"/>
          <w:kern w:val="0"/>
          <w:sz w:val="24"/>
          <w:szCs w:val="24"/>
          <w:highlight w:val="none"/>
          <w:lang w:eastAsia="zh-CN"/>
        </w:rPr>
        <w:t>四只脚轮均采用</w:t>
      </w:r>
      <w:r>
        <w:rPr>
          <w:rFonts w:hint="eastAsia" w:ascii="仿宋_GB2312" w:hAnsi="仿宋_GB2312" w:eastAsia="仿宋_GB2312" w:cs="仿宋_GB2312"/>
          <w:b w:val="0"/>
          <w:bCs w:val="0"/>
          <w:kern w:val="0"/>
          <w:sz w:val="24"/>
          <w:szCs w:val="24"/>
          <w:highlight w:val="none"/>
          <w:lang w:val="en-US" w:eastAsia="zh-CN"/>
        </w:rPr>
        <w:t>≥</w:t>
      </w:r>
      <w:r>
        <w:rPr>
          <w:rFonts w:hint="eastAsia" w:ascii="仿宋_GB2312" w:hAnsi="仿宋_GB2312" w:eastAsia="仿宋_GB2312" w:cs="仿宋_GB2312"/>
          <w:b w:val="0"/>
          <w:bCs w:val="0"/>
          <w:kern w:val="0"/>
          <w:sz w:val="24"/>
          <w:szCs w:val="24"/>
          <w:highlight w:val="none"/>
          <w:lang w:eastAsia="zh-CN"/>
        </w:rPr>
        <w:t>3寸</w:t>
      </w:r>
      <w:r>
        <w:rPr>
          <w:rFonts w:hint="eastAsia" w:ascii="仿宋_GB2312" w:hAnsi="仿宋_GB2312" w:eastAsia="仿宋_GB2312" w:cs="仿宋_GB2312"/>
          <w:b w:val="0"/>
          <w:bCs w:val="0"/>
          <w:kern w:val="0"/>
          <w:sz w:val="24"/>
          <w:szCs w:val="24"/>
          <w:highlight w:val="none"/>
          <w:lang w:val="en-US" w:eastAsia="zh-CN"/>
        </w:rPr>
        <w:t>万向静音脚轮，不少于</w:t>
      </w:r>
      <w:r>
        <w:rPr>
          <w:rFonts w:hint="eastAsia" w:ascii="仿宋_GB2312" w:hAnsi="仿宋_GB2312" w:eastAsia="仿宋_GB2312" w:cs="仿宋_GB2312"/>
          <w:b w:val="0"/>
          <w:bCs w:val="0"/>
          <w:kern w:val="0"/>
          <w:sz w:val="24"/>
          <w:szCs w:val="24"/>
          <w:highlight w:val="none"/>
          <w:lang w:eastAsia="zh-CN"/>
        </w:rPr>
        <w:t>两只</w:t>
      </w:r>
      <w:r>
        <w:rPr>
          <w:rFonts w:hint="eastAsia" w:ascii="仿宋_GB2312" w:hAnsi="仿宋_GB2312" w:eastAsia="仿宋_GB2312" w:cs="仿宋_GB2312"/>
          <w:b w:val="0"/>
          <w:bCs w:val="0"/>
          <w:kern w:val="0"/>
          <w:sz w:val="24"/>
          <w:szCs w:val="24"/>
          <w:highlight w:val="none"/>
          <w:lang w:val="en-US" w:eastAsia="zh-CN"/>
        </w:rPr>
        <w:t>带</w:t>
      </w:r>
      <w:r>
        <w:rPr>
          <w:rFonts w:hint="eastAsia" w:ascii="仿宋_GB2312" w:hAnsi="仿宋_GB2312" w:eastAsia="仿宋_GB2312" w:cs="仿宋_GB2312"/>
          <w:b w:val="0"/>
          <w:bCs w:val="0"/>
          <w:kern w:val="0"/>
          <w:sz w:val="24"/>
          <w:szCs w:val="24"/>
          <w:highlight w:val="none"/>
          <w:lang w:eastAsia="zh-CN"/>
        </w:rPr>
        <w:t>刹车</w:t>
      </w:r>
      <w:r>
        <w:rPr>
          <w:rFonts w:hint="eastAsia" w:ascii="仿宋_GB2312" w:hAnsi="仿宋_GB2312" w:eastAsia="仿宋_GB2312" w:cs="仿宋_GB2312"/>
          <w:b w:val="0"/>
          <w:bCs w:val="0"/>
          <w:kern w:val="0"/>
          <w:sz w:val="24"/>
          <w:szCs w:val="24"/>
          <w:highlight w:val="none"/>
          <w:lang w:val="en-US" w:eastAsia="zh-CN"/>
        </w:rPr>
        <w:t>功能</w:t>
      </w:r>
      <w:r>
        <w:rPr>
          <w:rFonts w:hint="eastAsia" w:ascii="仿宋_GB2312" w:hAnsi="仿宋_GB2312" w:eastAsia="仿宋_GB2312" w:cs="仿宋_GB2312"/>
          <w:b w:val="0"/>
          <w:bCs w:val="0"/>
          <w:kern w:val="0"/>
          <w:sz w:val="24"/>
          <w:szCs w:val="24"/>
          <w:highlight w:val="none"/>
          <w:lang w:eastAsia="zh-CN"/>
        </w:rPr>
        <w:t>，起</w:t>
      </w:r>
      <w:r>
        <w:rPr>
          <w:rFonts w:hint="eastAsia" w:ascii="仿宋_GB2312" w:hAnsi="仿宋_GB2312" w:eastAsia="仿宋_GB2312" w:cs="仿宋_GB2312"/>
          <w:b w:val="0"/>
          <w:bCs w:val="0"/>
          <w:kern w:val="0"/>
          <w:sz w:val="24"/>
          <w:szCs w:val="24"/>
          <w:lang w:eastAsia="zh-CN"/>
        </w:rPr>
        <w:t>固定作用。</w:t>
      </w:r>
    </w:p>
    <w:p w14:paraId="742D7EE2">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lang w:eastAsia="zh-CN"/>
        </w:rPr>
      </w:pPr>
    </w:p>
    <w:p w14:paraId="2EB1927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kern w:val="0"/>
          <w:sz w:val="24"/>
          <w:szCs w:val="24"/>
          <w:lang w:val="en-US" w:eastAsia="zh-CN"/>
        </w:rPr>
      </w:pPr>
      <w:r>
        <w:rPr>
          <w:rFonts w:hint="eastAsia" w:ascii="方正小标宋简体" w:hAnsi="方正小标宋简体" w:eastAsia="方正小标宋简体" w:cs="方正小标宋简体"/>
          <w:b w:val="0"/>
          <w:bCs w:val="0"/>
          <w:kern w:val="0"/>
          <w:sz w:val="24"/>
          <w:szCs w:val="24"/>
          <w:lang w:val="en-US" w:eastAsia="zh-CN"/>
        </w:rPr>
        <w:t>取物推车</w:t>
      </w:r>
    </w:p>
    <w:p w14:paraId="0AF5FB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参考</w:t>
      </w:r>
      <w:r>
        <w:rPr>
          <w:rFonts w:hint="eastAsia" w:ascii="仿宋_GB2312" w:hAnsi="仿宋_GB2312" w:eastAsia="仿宋_GB2312" w:cs="仿宋_GB2312"/>
          <w:kern w:val="0"/>
          <w:sz w:val="24"/>
          <w:szCs w:val="24"/>
        </w:rPr>
        <w:t>规格: 740×450×890mm</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b w:val="0"/>
          <w:bCs w:val="0"/>
          <w:kern w:val="0"/>
          <w:sz w:val="24"/>
          <w:szCs w:val="24"/>
          <w:lang w:val="en-US" w:eastAsia="zh-CN"/>
        </w:rPr>
        <w:t>±10mm</w:t>
      </w:r>
      <w:r>
        <w:rPr>
          <w:rFonts w:hint="eastAsia" w:ascii="仿宋_GB2312" w:hAnsi="仿宋_GB2312" w:eastAsia="仿宋_GB2312" w:cs="仿宋_GB2312"/>
          <w:kern w:val="0"/>
          <w:sz w:val="24"/>
          <w:szCs w:val="24"/>
          <w:lang w:eastAsia="zh-CN"/>
        </w:rPr>
        <w:t>）</w:t>
      </w:r>
    </w:p>
    <w:p w14:paraId="59F2925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器械台面采用</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δ1.2㎜304</w:t>
      </w:r>
      <w:r>
        <w:rPr>
          <w:rFonts w:hint="eastAsia" w:ascii="仿宋_GB2312" w:hAnsi="仿宋_GB2312" w:eastAsia="仿宋_GB2312" w:cs="仿宋_GB2312"/>
          <w:kern w:val="0"/>
          <w:sz w:val="24"/>
          <w:szCs w:val="24"/>
          <w:lang w:eastAsia="zh-CN"/>
        </w:rPr>
        <w:t>不锈钢材质</w:t>
      </w:r>
      <w:r>
        <w:rPr>
          <w:rFonts w:hint="eastAsia" w:ascii="仿宋_GB2312" w:hAnsi="仿宋_GB2312" w:eastAsia="仿宋_GB2312" w:cs="仿宋_GB2312"/>
          <w:kern w:val="0"/>
          <w:sz w:val="24"/>
          <w:szCs w:val="24"/>
        </w:rPr>
        <w:t>拉丝板制作,</w:t>
      </w:r>
    </w:p>
    <w:p w14:paraId="20A51D8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台柱采用</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ф25㎜×1.5㎜的不锈钢圆管制作,</w:t>
      </w:r>
    </w:p>
    <w:p w14:paraId="3903937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四只脚轮均采用天然聚安脂</w:t>
      </w:r>
      <w:r>
        <w:rPr>
          <w:rFonts w:hint="eastAsia" w:ascii="仿宋_GB2312" w:hAnsi="仿宋_GB2312" w:eastAsia="仿宋_GB2312" w:cs="仿宋_GB2312"/>
          <w:kern w:val="0"/>
          <w:sz w:val="24"/>
          <w:szCs w:val="24"/>
          <w:lang w:val="en-US" w:eastAsia="zh-CN"/>
        </w:rPr>
        <w:t>万向脚轮</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不少于</w:t>
      </w:r>
      <w:r>
        <w:rPr>
          <w:rFonts w:hint="eastAsia" w:ascii="仿宋_GB2312" w:hAnsi="仿宋_GB2312" w:eastAsia="仿宋_GB2312" w:cs="仿宋_GB2312"/>
          <w:kern w:val="0"/>
          <w:sz w:val="24"/>
          <w:szCs w:val="24"/>
        </w:rPr>
        <w:t>两只刹车轮,起固定作用。</w:t>
      </w:r>
    </w:p>
    <w:p w14:paraId="755C7D62">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4"/>
          <w:szCs w:val="24"/>
        </w:rPr>
      </w:pPr>
    </w:p>
    <w:p w14:paraId="17D8957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kern w:val="0"/>
          <w:sz w:val="24"/>
          <w:szCs w:val="24"/>
          <w:lang w:val="en-US" w:eastAsia="zh-CN"/>
        </w:rPr>
      </w:pPr>
      <w:r>
        <w:rPr>
          <w:rFonts w:hint="eastAsia" w:ascii="方正小标宋简体" w:hAnsi="方正小标宋简体" w:eastAsia="方正小标宋简体" w:cs="方正小标宋简体"/>
          <w:b w:val="0"/>
          <w:bCs w:val="0"/>
          <w:kern w:val="0"/>
          <w:sz w:val="24"/>
          <w:szCs w:val="24"/>
          <w:lang w:val="en-US" w:eastAsia="zh-CN"/>
        </w:rPr>
        <w:t>检查床</w:t>
      </w:r>
    </w:p>
    <w:p w14:paraId="3622D73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产品</w:t>
      </w:r>
      <w:r>
        <w:rPr>
          <w:rFonts w:hint="eastAsia" w:ascii="仿宋_GB2312" w:hAnsi="仿宋_GB2312" w:eastAsia="仿宋_GB2312" w:cs="仿宋_GB2312"/>
          <w:b w:val="0"/>
          <w:bCs w:val="0"/>
          <w:kern w:val="0"/>
          <w:sz w:val="24"/>
          <w:szCs w:val="24"/>
          <w:lang w:val="en-US" w:eastAsia="zh-CN"/>
        </w:rPr>
        <w:t>参考</w:t>
      </w:r>
      <w:r>
        <w:rPr>
          <w:rFonts w:hint="eastAsia" w:ascii="仿宋_GB2312" w:hAnsi="仿宋_GB2312" w:eastAsia="仿宋_GB2312" w:cs="仿宋_GB2312"/>
          <w:b w:val="0"/>
          <w:bCs w:val="0"/>
          <w:kern w:val="0"/>
          <w:sz w:val="24"/>
          <w:szCs w:val="24"/>
        </w:rPr>
        <w:t xml:space="preserve">规格：1850×600×670mm </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kern w:val="0"/>
          <w:sz w:val="24"/>
          <w:szCs w:val="24"/>
          <w:lang w:val="en-US" w:eastAsia="zh-CN"/>
        </w:rPr>
        <w:t>±10mm</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 xml:space="preserve">                     </w:t>
      </w:r>
    </w:p>
    <w:p w14:paraId="2ABBE5D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1.</w:t>
      </w:r>
      <w:r>
        <w:rPr>
          <w:rFonts w:hint="eastAsia" w:ascii="仿宋_GB2312" w:hAnsi="仿宋_GB2312" w:eastAsia="仿宋_GB2312" w:cs="仿宋_GB2312"/>
          <w:b w:val="0"/>
          <w:bCs w:val="0"/>
          <w:kern w:val="0"/>
          <w:sz w:val="24"/>
          <w:szCs w:val="24"/>
        </w:rPr>
        <w:t>主框架使用</w:t>
      </w:r>
      <w:r>
        <w:rPr>
          <w:rFonts w:hint="eastAsia" w:ascii="仿宋_GB2312" w:hAnsi="仿宋_GB2312" w:eastAsia="仿宋_GB2312" w:cs="仿宋_GB2312"/>
          <w:b w:val="0"/>
          <w:bCs w:val="0"/>
          <w:kern w:val="0"/>
          <w:sz w:val="24"/>
          <w:szCs w:val="24"/>
          <w:lang w:val="en-US" w:eastAsia="zh-CN"/>
        </w:rPr>
        <w:t>≥</w:t>
      </w:r>
      <w:r>
        <w:rPr>
          <w:rFonts w:hint="eastAsia" w:ascii="仿宋_GB2312" w:hAnsi="仿宋_GB2312" w:eastAsia="仿宋_GB2312" w:cs="仿宋_GB2312"/>
          <w:b w:val="0"/>
          <w:bCs w:val="0"/>
          <w:kern w:val="0"/>
          <w:sz w:val="24"/>
          <w:szCs w:val="24"/>
        </w:rPr>
        <w:t>25×50×1.2㎜厚的钢制矩管焊接制成,</w:t>
      </w:r>
    </w:p>
    <w:p w14:paraId="286BEA6E">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kern w:val="0"/>
          <w:sz w:val="24"/>
          <w:szCs w:val="24"/>
        </w:rPr>
        <w:t>床腿采用</w:t>
      </w:r>
      <w:r>
        <w:rPr>
          <w:rFonts w:hint="eastAsia" w:ascii="仿宋_GB2312" w:hAnsi="仿宋_GB2312" w:eastAsia="仿宋_GB2312" w:cs="仿宋_GB2312"/>
          <w:b w:val="0"/>
          <w:bCs w:val="0"/>
          <w:kern w:val="0"/>
          <w:sz w:val="24"/>
          <w:szCs w:val="24"/>
          <w:lang w:val="en-US" w:eastAsia="zh-CN"/>
        </w:rPr>
        <w:t>≥</w:t>
      </w:r>
      <w:r>
        <w:rPr>
          <w:rFonts w:hint="eastAsia" w:ascii="仿宋_GB2312" w:hAnsi="仿宋_GB2312" w:eastAsia="仿宋_GB2312" w:cs="仿宋_GB2312"/>
          <w:b w:val="0"/>
          <w:bCs w:val="0"/>
          <w:kern w:val="0"/>
          <w:sz w:val="24"/>
          <w:szCs w:val="24"/>
        </w:rPr>
        <w:t>40×40×1.2㎜厚的钢制矩管焊接制成,</w:t>
      </w:r>
    </w:p>
    <w:p w14:paraId="3BEB4BA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rPr>
        <w:t>表面经酸洗磷化后静电喷塑,喷塑层涂着均匀</w:t>
      </w:r>
    </w:p>
    <w:p w14:paraId="56EBA3A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4.</w:t>
      </w:r>
      <w:r>
        <w:rPr>
          <w:rFonts w:hint="eastAsia" w:ascii="仿宋_GB2312" w:hAnsi="仿宋_GB2312" w:eastAsia="仿宋_GB2312" w:cs="仿宋_GB2312"/>
          <w:b w:val="0"/>
          <w:bCs w:val="0"/>
          <w:kern w:val="0"/>
          <w:sz w:val="24"/>
          <w:szCs w:val="24"/>
        </w:rPr>
        <w:t>床面采用厚度</w:t>
      </w:r>
      <w:r>
        <w:rPr>
          <w:rFonts w:hint="eastAsia" w:ascii="仿宋_GB2312" w:hAnsi="仿宋_GB2312" w:eastAsia="仿宋_GB2312" w:cs="仿宋_GB2312"/>
          <w:b w:val="0"/>
          <w:bCs w:val="0"/>
          <w:kern w:val="0"/>
          <w:sz w:val="24"/>
          <w:szCs w:val="24"/>
          <w:lang w:val="en-US" w:eastAsia="zh-CN"/>
        </w:rPr>
        <w:t>≥</w:t>
      </w:r>
      <w:r>
        <w:rPr>
          <w:rFonts w:hint="eastAsia" w:ascii="仿宋_GB2312" w:hAnsi="仿宋_GB2312" w:eastAsia="仿宋_GB2312" w:cs="仿宋_GB2312"/>
          <w:b w:val="0"/>
          <w:bCs w:val="0"/>
          <w:kern w:val="0"/>
          <w:sz w:val="24"/>
          <w:szCs w:val="24"/>
        </w:rPr>
        <w:t>δ12mm的木工板并以海绵和人造革包覆而成。</w:t>
      </w:r>
    </w:p>
    <w:p w14:paraId="2EA7A70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rPr>
      </w:pPr>
    </w:p>
    <w:p w14:paraId="544E9C3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kern w:val="0"/>
          <w:sz w:val="24"/>
          <w:szCs w:val="24"/>
          <w:lang w:val="en-US" w:eastAsia="zh-CN"/>
        </w:rPr>
      </w:pPr>
      <w:r>
        <w:rPr>
          <w:rFonts w:hint="eastAsia" w:ascii="方正小标宋简体" w:hAnsi="方正小标宋简体" w:eastAsia="方正小标宋简体" w:cs="方正小标宋简体"/>
          <w:b w:val="0"/>
          <w:bCs w:val="0"/>
          <w:kern w:val="0"/>
          <w:sz w:val="24"/>
          <w:szCs w:val="24"/>
          <w:lang w:val="en-US" w:eastAsia="zh-CN"/>
        </w:rPr>
        <w:t>病历车</w:t>
      </w:r>
    </w:p>
    <w:p w14:paraId="50392C5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产品</w:t>
      </w:r>
      <w:r>
        <w:rPr>
          <w:rFonts w:hint="eastAsia" w:ascii="仿宋_GB2312" w:hAnsi="仿宋_GB2312" w:eastAsia="仿宋_GB2312" w:cs="仿宋_GB2312"/>
          <w:kern w:val="0"/>
          <w:sz w:val="24"/>
          <w:szCs w:val="24"/>
          <w:lang w:val="en-US" w:eastAsia="zh-CN"/>
        </w:rPr>
        <w:t>参考</w:t>
      </w:r>
      <w:r>
        <w:rPr>
          <w:rFonts w:hint="eastAsia" w:ascii="仿宋_GB2312" w:hAnsi="仿宋_GB2312" w:eastAsia="仿宋_GB2312" w:cs="仿宋_GB2312"/>
          <w:kern w:val="0"/>
          <w:sz w:val="24"/>
          <w:szCs w:val="24"/>
        </w:rPr>
        <w:t>规格：</w:t>
      </w:r>
      <w:r>
        <w:rPr>
          <w:rFonts w:hint="eastAsia" w:ascii="仿宋_GB2312" w:hAnsi="仿宋_GB2312" w:eastAsia="仿宋_GB2312" w:cs="仿宋_GB2312"/>
          <w:kern w:val="0"/>
          <w:sz w:val="24"/>
          <w:szCs w:val="24"/>
          <w:lang w:val="en-US" w:eastAsia="zh-CN"/>
        </w:rPr>
        <w:t>320</w:t>
      </w: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0×</w:t>
      </w:r>
      <w:r>
        <w:rPr>
          <w:rFonts w:hint="eastAsia" w:ascii="仿宋_GB2312" w:hAnsi="仿宋_GB2312" w:eastAsia="仿宋_GB2312" w:cs="仿宋_GB2312"/>
          <w:kern w:val="0"/>
          <w:sz w:val="24"/>
          <w:szCs w:val="24"/>
          <w:lang w:val="en-US" w:eastAsia="zh-CN"/>
        </w:rPr>
        <w:t>900</w:t>
      </w:r>
      <w:r>
        <w:rPr>
          <w:rFonts w:hint="eastAsia" w:ascii="仿宋_GB2312" w:hAnsi="仿宋_GB2312" w:eastAsia="仿宋_GB2312" w:cs="仿宋_GB2312"/>
          <w:kern w:val="0"/>
          <w:sz w:val="24"/>
          <w:szCs w:val="24"/>
        </w:rPr>
        <w:t xml:space="preserve">mm </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±10mm</w:t>
      </w:r>
      <w:r>
        <w:rPr>
          <w:rFonts w:hint="eastAsia" w:ascii="仿宋_GB2312" w:hAnsi="仿宋_GB2312" w:eastAsia="仿宋_GB2312" w:cs="仿宋_GB2312"/>
          <w:kern w:val="0"/>
          <w:sz w:val="24"/>
          <w:szCs w:val="24"/>
          <w:lang w:eastAsia="zh-CN"/>
        </w:rPr>
        <w:t>）</w:t>
      </w:r>
    </w:p>
    <w:p w14:paraId="209A1E69">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2.可存放25本病历夹；</w:t>
      </w:r>
    </w:p>
    <w:p w14:paraId="28F5A83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病历车主框架采用</w:t>
      </w:r>
      <w:r>
        <w:rPr>
          <w:rFonts w:hint="eastAsia" w:ascii="仿宋_GB2312" w:hAnsi="仿宋_GB2312" w:eastAsia="仿宋_GB2312" w:cs="仿宋_GB2312"/>
          <w:kern w:val="0"/>
          <w:sz w:val="24"/>
          <w:szCs w:val="24"/>
          <w:lang w:val="en-US" w:eastAsia="zh-CN"/>
        </w:rPr>
        <w:t>≥1.0mm304不锈钢板材，经过剪板折弯</w:t>
      </w:r>
      <w:r>
        <w:rPr>
          <w:rFonts w:hint="eastAsia" w:ascii="仿宋_GB2312" w:hAnsi="仿宋_GB2312" w:eastAsia="仿宋_GB2312" w:cs="仿宋_GB2312"/>
          <w:kern w:val="0"/>
          <w:sz w:val="24"/>
          <w:szCs w:val="24"/>
        </w:rPr>
        <w:t>焊接制成</w:t>
      </w:r>
      <w:r>
        <w:rPr>
          <w:rFonts w:hint="eastAsia" w:ascii="仿宋_GB2312" w:hAnsi="仿宋_GB2312" w:eastAsia="仿宋_GB2312" w:cs="仿宋_GB2312"/>
          <w:kern w:val="0"/>
          <w:sz w:val="24"/>
          <w:szCs w:val="24"/>
          <w:lang w:eastAsia="zh-CN"/>
        </w:rPr>
        <w:t>。</w:t>
      </w:r>
    </w:p>
    <w:p w14:paraId="48FFB85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病历车上部设有抽屉一只，四只脚轮均采用天然聚安脂制成,</w:t>
      </w:r>
      <w:r>
        <w:rPr>
          <w:rFonts w:hint="eastAsia" w:ascii="仿宋_GB2312" w:hAnsi="仿宋_GB2312" w:eastAsia="仿宋_GB2312" w:cs="仿宋_GB2312"/>
          <w:kern w:val="0"/>
          <w:sz w:val="24"/>
          <w:szCs w:val="24"/>
          <w:lang w:val="en-US" w:eastAsia="zh-CN"/>
        </w:rPr>
        <w:t>不少于</w:t>
      </w:r>
      <w:r>
        <w:rPr>
          <w:rFonts w:hint="eastAsia" w:ascii="仿宋_GB2312" w:hAnsi="仿宋_GB2312" w:eastAsia="仿宋_GB2312" w:cs="仿宋_GB2312"/>
          <w:kern w:val="0"/>
          <w:sz w:val="24"/>
          <w:szCs w:val="24"/>
        </w:rPr>
        <w:t>两只脚轮为刹车轮,起固定做用。</w:t>
      </w:r>
    </w:p>
    <w:p w14:paraId="4350ABE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lang w:eastAsia="zh-CN"/>
        </w:rPr>
        <w:t>配有</w:t>
      </w:r>
      <w:r>
        <w:rPr>
          <w:rFonts w:hint="eastAsia" w:ascii="仿宋_GB2312" w:hAnsi="仿宋_GB2312" w:eastAsia="仿宋_GB2312" w:cs="仿宋_GB2312"/>
          <w:kern w:val="0"/>
          <w:sz w:val="24"/>
          <w:szCs w:val="24"/>
          <w:lang w:val="en-US" w:eastAsia="zh-CN"/>
        </w:rPr>
        <w:t>配套数量的</w:t>
      </w:r>
      <w:r>
        <w:rPr>
          <w:rFonts w:hint="eastAsia" w:ascii="仿宋_GB2312" w:hAnsi="仿宋_GB2312" w:eastAsia="仿宋_GB2312" w:cs="仿宋_GB2312"/>
          <w:kern w:val="0"/>
          <w:sz w:val="24"/>
          <w:szCs w:val="24"/>
          <w:lang w:eastAsia="zh-CN"/>
        </w:rPr>
        <w:t>病历夹。</w:t>
      </w:r>
    </w:p>
    <w:p w14:paraId="2BCEDC8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4"/>
          <w:szCs w:val="24"/>
          <w:lang w:val="en-US" w:eastAsia="zh-CN"/>
        </w:rPr>
      </w:pPr>
    </w:p>
    <w:p w14:paraId="0C4111A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kern w:val="0"/>
          <w:sz w:val="24"/>
          <w:szCs w:val="24"/>
          <w:lang w:val="en-US" w:eastAsia="zh-CN"/>
        </w:rPr>
      </w:pPr>
      <w:r>
        <w:rPr>
          <w:rFonts w:hint="eastAsia" w:ascii="方正小标宋简体" w:hAnsi="方正小标宋简体" w:eastAsia="方正小标宋简体" w:cs="方正小标宋简体"/>
          <w:b w:val="0"/>
          <w:bCs w:val="0"/>
          <w:kern w:val="0"/>
          <w:sz w:val="24"/>
          <w:szCs w:val="24"/>
          <w:lang w:val="en-US" w:eastAsia="zh-CN"/>
        </w:rPr>
        <w:t>移动手术器械台</w:t>
      </w:r>
    </w:p>
    <w:p w14:paraId="53FC0001">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 xml:space="preserve">产品参考规格：1400×460×880mm（±10mm）                            </w:t>
      </w:r>
    </w:p>
    <w:p w14:paraId="7FDBEFE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1.器械台面采用≥δ1.2㎜的304不锈钢拉丝板制作,</w:t>
      </w:r>
    </w:p>
    <w:p w14:paraId="6F7D3092">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2.器械台分为上下二层,台柱是≥ф25㎜×1.5㎜圆管制作，</w:t>
      </w:r>
    </w:p>
    <w:p w14:paraId="4BCF1AD9">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3.脚轮均采用≥3寸天然聚安脂材质，不少于两只是刹车轮，起固定作用。</w:t>
      </w:r>
    </w:p>
    <w:p w14:paraId="23D2AC40">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val="en-US" w:eastAsia="zh-CN"/>
        </w:rPr>
      </w:pPr>
    </w:p>
    <w:p w14:paraId="619AA084">
      <w:pPr>
        <w:tabs>
          <w:tab w:val="left" w:pos="1050"/>
        </w:tabs>
        <w:spacing w:line="460" w:lineRule="exact"/>
        <w:jc w:val="center"/>
        <w:outlineLvl w:val="2"/>
        <w:rPr>
          <w:rFonts w:hint="eastAsia" w:ascii="宋体" w:hAnsi="宋体" w:eastAsia="宋体"/>
          <w:b/>
          <w:sz w:val="28"/>
          <w:szCs w:val="28"/>
        </w:rPr>
      </w:pPr>
      <w:r>
        <w:rPr>
          <w:rFonts w:hint="eastAsia" w:ascii="宋体" w:hAnsi="宋体" w:eastAsia="宋体"/>
          <w:b/>
          <w:sz w:val="28"/>
          <w:szCs w:val="28"/>
        </w:rPr>
        <w:t>商务要求</w:t>
      </w:r>
    </w:p>
    <w:p w14:paraId="06981C8E">
      <w:pPr>
        <w:tabs>
          <w:tab w:val="left" w:pos="1050"/>
        </w:tabs>
        <w:spacing w:line="460" w:lineRule="exact"/>
        <w:jc w:val="center"/>
        <w:outlineLvl w:val="2"/>
        <w:rPr>
          <w:rFonts w:hint="eastAsia"/>
          <w:b/>
          <w:sz w:val="28"/>
          <w:szCs w:val="28"/>
        </w:rPr>
      </w:pPr>
      <w:r>
        <w:rPr>
          <w:rFonts w:hint="eastAsia" w:ascii="宋体" w:hAnsi="宋体" w:eastAsia="宋体" w:cs="宋体"/>
          <w:b/>
          <w:color w:val="FF0000"/>
          <w:sz w:val="24"/>
          <w:szCs w:val="24"/>
          <w:highlight w:val="yellow"/>
        </w:rPr>
        <w:t>（本项目商务要求为不允许负偏离的实质性要求和条件）</w:t>
      </w:r>
    </w:p>
    <w:p w14:paraId="4426D0CB">
      <w:pPr>
        <w:tabs>
          <w:tab w:val="left" w:pos="7020"/>
        </w:tabs>
        <w:spacing w:line="440" w:lineRule="exact"/>
        <w:ind w:firstLine="480" w:firstLineChars="200"/>
        <w:rPr>
          <w:rFonts w:ascii="宋体" w:hAnsi="宋体"/>
          <w:sz w:val="24"/>
        </w:rPr>
      </w:pPr>
      <w:r>
        <w:rPr>
          <w:rFonts w:hint="eastAsia" w:ascii="宋体" w:hAnsi="宋体"/>
          <w:sz w:val="24"/>
        </w:rPr>
        <w:t>1、所有货物（包括零部件）须为全新的、未使用过的原装正品。提交货物的技术参数和配置应与招标文件的要求及其投标文件的技术响应表（如果被评委会接受的话）相一致。若招标文件及投标文件中无相应说明，则以国家有关部门最新颁布的相应标准及规范为准。</w:t>
      </w:r>
    </w:p>
    <w:p w14:paraId="2CB96FAA">
      <w:pPr>
        <w:snapToGrid w:val="0"/>
        <w:spacing w:line="440" w:lineRule="exac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2、所有货物必须符合国家相关强制性要求。</w:t>
      </w:r>
    </w:p>
    <w:p w14:paraId="6E4DABBE">
      <w:pPr>
        <w:snapToGrid w:val="0"/>
        <w:spacing w:line="440" w:lineRule="exact"/>
        <w:ind w:firstLine="480" w:firstLineChars="200"/>
        <w:rPr>
          <w:rFonts w:hint="eastAsia" w:ascii="宋体" w:hAnsi="宋体" w:eastAsia="宋体"/>
          <w:sz w:val="24"/>
          <w:highlight w:val="none"/>
          <w:lang w:val="en-US" w:eastAsia="zh-CN"/>
        </w:rPr>
      </w:pPr>
      <w:r>
        <w:rPr>
          <w:rFonts w:hint="eastAsia" w:ascii="宋体" w:hAnsi="宋体" w:cs="Times New Roman"/>
          <w:sz w:val="24"/>
          <w:highlight w:val="none"/>
          <w:lang w:val="en-US" w:eastAsia="zh-CN"/>
        </w:rPr>
        <w:t>2.2</w:t>
      </w:r>
      <w:r>
        <w:rPr>
          <w:rFonts w:hint="eastAsia" w:ascii="宋体" w:hAnsi="宋体" w:eastAsia="宋体" w:cs="Times New Roman"/>
          <w:sz w:val="24"/>
          <w:highlight w:val="none"/>
          <w:lang w:val="en-US" w:eastAsia="zh-CN"/>
        </w:rPr>
        <w:t>中标人须向采购人提供所报医疗器械符合以下条件之一的相应材料</w:t>
      </w:r>
      <w:r>
        <w:rPr>
          <w:rFonts w:hint="eastAsia" w:ascii="宋体" w:hAnsi="宋体" w:eastAsia="宋体"/>
          <w:sz w:val="24"/>
          <w:highlight w:val="none"/>
          <w:lang w:val="en-US" w:eastAsia="zh-CN"/>
        </w:rPr>
        <w:t>：</w:t>
      </w:r>
    </w:p>
    <w:p w14:paraId="0C2D1B08">
      <w:pPr>
        <w:snapToGrid w:val="0"/>
        <w:spacing w:line="440" w:lineRule="exact"/>
        <w:ind w:firstLine="480" w:firstLineChars="200"/>
        <w:rPr>
          <w:rFonts w:hint="eastAsia" w:ascii="宋体" w:hAnsi="宋体" w:eastAsia="宋体"/>
          <w:sz w:val="24"/>
          <w:highlight w:val="yellow"/>
          <w:lang w:val="en-US" w:eastAsia="zh-CN"/>
        </w:rPr>
      </w:pPr>
      <w:r>
        <w:rPr>
          <w:rFonts w:hint="eastAsia" w:ascii="宋体" w:hAnsi="宋体" w:eastAsia="宋体"/>
          <w:sz w:val="24"/>
          <w:highlight w:val="yellow"/>
          <w:lang w:val="en-US" w:eastAsia="zh-CN"/>
        </w:rPr>
        <w:t>（1）条件一：所报产品为第二、三类医疗器械的，提供所报医疗器械的医疗器械注册证扫描件（在有效期内）；</w:t>
      </w:r>
    </w:p>
    <w:p w14:paraId="6193DF20">
      <w:pPr>
        <w:snapToGrid w:val="0"/>
        <w:spacing w:line="440" w:lineRule="exact"/>
        <w:ind w:firstLine="480" w:firstLineChars="200"/>
        <w:rPr>
          <w:rFonts w:hint="eastAsia" w:ascii="宋体" w:hAnsi="宋体" w:eastAsia="宋体"/>
          <w:sz w:val="24"/>
          <w:highlight w:val="yellow"/>
          <w:lang w:val="en-US" w:eastAsia="zh-CN"/>
        </w:rPr>
      </w:pPr>
      <w:r>
        <w:rPr>
          <w:rFonts w:hint="eastAsia" w:ascii="宋体" w:hAnsi="宋体" w:eastAsia="宋体"/>
          <w:sz w:val="24"/>
          <w:highlight w:val="yellow"/>
          <w:lang w:val="en-US" w:eastAsia="zh-CN"/>
        </w:rPr>
        <w:t>（2）条件二：所报产品为第一类医疗器械的，提供所报医疗器械的第一类医疗器械备案信息证明材料扫描件。</w:t>
      </w:r>
    </w:p>
    <w:p w14:paraId="2AF6AD8E">
      <w:pPr>
        <w:tabs>
          <w:tab w:val="left" w:pos="7020"/>
        </w:tabs>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、技术支持</w:t>
      </w:r>
    </w:p>
    <w:p w14:paraId="7AD25D7A">
      <w:pPr>
        <w:tabs>
          <w:tab w:val="left" w:pos="7020"/>
        </w:tabs>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.1中标人应向招标人提供全方位及时而有效的技术支持和服务。</w:t>
      </w:r>
    </w:p>
    <w:p w14:paraId="23C40B7E">
      <w:pPr>
        <w:tabs>
          <w:tab w:val="left" w:pos="7020"/>
        </w:tabs>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.2中标人负责供货、运输并安装调试完毕。</w:t>
      </w:r>
    </w:p>
    <w:p w14:paraId="1EEA9DF5">
      <w:pPr>
        <w:snapToGrid w:val="0"/>
        <w:spacing w:line="44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.3 如中标人发生兼并、重组，招标人本项目的供货、安装、维护保养等相关工作必须由新组建的公司按招标文件及投标文件承担相应的义务。</w:t>
      </w:r>
    </w:p>
    <w:p w14:paraId="4914125C">
      <w:pPr>
        <w:snapToGrid w:val="0"/>
        <w:spacing w:line="44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.4 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14:paraId="66C401D1">
      <w:pPr>
        <w:snapToGrid w:val="0"/>
        <w:spacing w:line="440" w:lineRule="exact"/>
        <w:ind w:firstLine="480" w:firstLineChars="200"/>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rPr>
        <w:t>.5 投标文件中为本项目配备的人员力量，在合同履行期间，中标人须按采购人要求到达本项目现场提供相应服务，否则采购人有权解除采购合同</w:t>
      </w:r>
      <w:r>
        <w:rPr>
          <w:rFonts w:hint="eastAsia" w:ascii="宋体" w:hAnsi="宋体"/>
          <w:sz w:val="24"/>
          <w:lang w:eastAsia="zh-CN"/>
        </w:rPr>
        <w:t>。</w:t>
      </w:r>
    </w:p>
    <w:p w14:paraId="50C32D90">
      <w:pPr>
        <w:snapToGrid w:val="0"/>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产品质保期、服务期</w:t>
      </w:r>
      <w:r>
        <w:rPr>
          <w:rFonts w:hint="eastAsia" w:ascii="宋体" w:hAnsi="宋体"/>
          <w:sz w:val="24"/>
        </w:rPr>
        <w:t xml:space="preserve">及售后服务：                                        </w:t>
      </w:r>
    </w:p>
    <w:p w14:paraId="66A9FB73">
      <w:pPr>
        <w:spacing w:line="440" w:lineRule="exact"/>
        <w:ind w:firstLine="480" w:firstLineChars="200"/>
        <w:rPr>
          <w:rFonts w:hint="eastAsia" w:ascii="宋体" w:hAnsi="宋体"/>
          <w:sz w:val="24"/>
          <w:lang w:val="en-US" w:eastAsia="zh-CN"/>
        </w:rPr>
      </w:pPr>
      <w:r>
        <w:rPr>
          <w:rFonts w:hint="eastAsia" w:ascii="宋体" w:hAnsi="宋体"/>
          <w:sz w:val="24"/>
          <w:highlight w:val="yellow"/>
          <w:lang w:val="en-US" w:eastAsia="zh-CN"/>
        </w:rPr>
        <w:t>4</w:t>
      </w:r>
      <w:r>
        <w:rPr>
          <w:rFonts w:hint="eastAsia" w:ascii="宋体" w:hAnsi="宋体"/>
          <w:sz w:val="24"/>
          <w:highlight w:val="yellow"/>
        </w:rPr>
        <w:t>.</w:t>
      </w:r>
      <w:r>
        <w:rPr>
          <w:rFonts w:hint="eastAsia" w:ascii="宋体" w:hAnsi="宋体"/>
          <w:sz w:val="24"/>
          <w:highlight w:val="yellow"/>
          <w:lang w:val="en-US" w:eastAsia="zh-CN"/>
        </w:rPr>
        <w:t>1产品质保期：中标人须提供产品</w:t>
      </w:r>
      <w:r>
        <w:rPr>
          <w:rFonts w:hint="eastAsia" w:ascii="宋体" w:hAnsi="宋体"/>
          <w:color w:val="FF0000"/>
          <w:sz w:val="24"/>
          <w:highlight w:val="yellow"/>
          <w:u w:val="single"/>
          <w:lang w:val="en-US" w:eastAsia="zh-CN"/>
        </w:rPr>
        <w:t>至少3年</w:t>
      </w:r>
      <w:r>
        <w:rPr>
          <w:rFonts w:hint="eastAsia" w:ascii="宋体" w:hAnsi="宋体"/>
          <w:sz w:val="24"/>
          <w:highlight w:val="yellow"/>
          <w:lang w:val="en-US" w:eastAsia="zh-CN"/>
        </w:rPr>
        <w:t>的质保期（自验收合格之日起计算），质保期内出现质量问题，成交供应商负责包修、包退、包换，所有质保费用均已包含在总报价中</w:t>
      </w:r>
      <w:r>
        <w:rPr>
          <w:rFonts w:hint="eastAsia" w:ascii="宋体" w:hAnsi="宋体"/>
          <w:sz w:val="24"/>
          <w:lang w:val="en-US" w:eastAsia="zh-CN"/>
        </w:rPr>
        <w:t>。</w:t>
      </w:r>
    </w:p>
    <w:p w14:paraId="5CAB5ABA">
      <w:pPr>
        <w:snapToGrid w:val="0"/>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 xml:space="preserve">.2中标人须设有维修服务电话，负责解答用户在货物使用中遇到的问题，及时提出解决问题的建议和操作方法。                                                                        </w:t>
      </w:r>
    </w:p>
    <w:p w14:paraId="0521ED08">
      <w:pPr>
        <w:snapToGrid w:val="0"/>
        <w:spacing w:line="440" w:lineRule="exact"/>
        <w:ind w:firstLine="480" w:firstLineChars="200"/>
        <w:rPr>
          <w:rFonts w:hint="eastAsia" w:ascii="宋体" w:hAnsi="宋体" w:cs="宋体"/>
          <w:sz w:val="24"/>
          <w:szCs w:val="24"/>
        </w:rPr>
      </w:pPr>
      <w:r>
        <w:rPr>
          <w:rFonts w:hint="eastAsia" w:ascii="宋体" w:hAnsi="宋体"/>
          <w:sz w:val="24"/>
          <w:lang w:val="en-US" w:eastAsia="zh-CN"/>
        </w:rPr>
        <w:t>4</w:t>
      </w:r>
      <w:r>
        <w:rPr>
          <w:rFonts w:hint="eastAsia" w:ascii="宋体" w:hAnsi="宋体"/>
          <w:sz w:val="24"/>
        </w:rPr>
        <w:t>.3售后服务响应时间</w:t>
      </w:r>
      <w:r>
        <w:rPr>
          <w:rFonts w:hint="eastAsia" w:ascii="宋体" w:hAnsi="宋体"/>
          <w:sz w:val="24"/>
          <w:szCs w:val="24"/>
        </w:rPr>
        <w:t>：</w:t>
      </w:r>
      <w:r>
        <w:rPr>
          <w:rFonts w:hint="eastAsia" w:ascii="宋体" w:hAnsi="宋体" w:cs="宋体"/>
          <w:sz w:val="24"/>
          <w:szCs w:val="24"/>
        </w:rPr>
        <w:t>如货物出现质量问题，</w:t>
      </w:r>
      <w:r>
        <w:rPr>
          <w:rFonts w:hint="eastAsia" w:ascii="宋体" w:hAnsi="宋体"/>
          <w:sz w:val="24"/>
        </w:rPr>
        <w:t>中标人</w:t>
      </w:r>
      <w:r>
        <w:rPr>
          <w:rFonts w:hint="eastAsia" w:ascii="宋体" w:hAnsi="宋体" w:cs="宋体"/>
          <w:sz w:val="24"/>
          <w:szCs w:val="24"/>
        </w:rPr>
        <w:t>须</w:t>
      </w:r>
      <w:r>
        <w:rPr>
          <w:rFonts w:hint="eastAsia" w:ascii="宋体" w:hAnsi="宋体" w:cs="宋体"/>
          <w:color w:val="FF0000"/>
          <w:sz w:val="24"/>
          <w:szCs w:val="24"/>
          <w:u w:val="single"/>
        </w:rPr>
        <w:t>1小时内</w:t>
      </w:r>
      <w:r>
        <w:rPr>
          <w:rFonts w:hint="eastAsia" w:ascii="宋体" w:hAnsi="宋体" w:cs="宋体"/>
          <w:sz w:val="24"/>
          <w:szCs w:val="24"/>
        </w:rPr>
        <w:t>响应</w:t>
      </w:r>
      <w:r>
        <w:rPr>
          <w:rFonts w:hint="eastAsia" w:ascii="宋体" w:hAnsi="宋体" w:cs="宋体"/>
          <w:sz w:val="24"/>
          <w:szCs w:val="24"/>
          <w:lang w:eastAsia="zh-CN"/>
        </w:rPr>
        <w:t>，</w:t>
      </w:r>
      <w:r>
        <w:rPr>
          <w:rFonts w:hint="eastAsia" w:ascii="宋体" w:hAnsi="宋体" w:cs="宋体"/>
          <w:sz w:val="24"/>
          <w:szCs w:val="24"/>
        </w:rPr>
        <w:t>电话响应无法解决，</w:t>
      </w:r>
      <w:r>
        <w:rPr>
          <w:rFonts w:hint="eastAsia" w:ascii="宋体" w:hAnsi="宋体"/>
          <w:sz w:val="24"/>
        </w:rPr>
        <w:t>中标人</w:t>
      </w:r>
      <w:r>
        <w:rPr>
          <w:rFonts w:hint="eastAsia" w:ascii="宋体" w:hAnsi="宋体" w:cs="宋体"/>
          <w:sz w:val="24"/>
          <w:szCs w:val="24"/>
        </w:rPr>
        <w:t>必须在接报修电话</w:t>
      </w:r>
      <w:r>
        <w:rPr>
          <w:rFonts w:hint="eastAsia" w:ascii="宋体" w:hAnsi="宋体" w:cs="宋体"/>
          <w:color w:val="FF0000"/>
          <w:sz w:val="24"/>
          <w:szCs w:val="24"/>
          <w:u w:val="single"/>
        </w:rPr>
        <w:t>24小时</w:t>
      </w:r>
      <w:r>
        <w:rPr>
          <w:rFonts w:hint="eastAsia" w:ascii="宋体" w:hAnsi="宋体" w:cs="宋体"/>
          <w:sz w:val="24"/>
          <w:szCs w:val="24"/>
        </w:rPr>
        <w:t>内到达现场并在</w:t>
      </w:r>
      <w:r>
        <w:rPr>
          <w:rFonts w:hint="eastAsia" w:ascii="宋体" w:hAnsi="宋体" w:cs="宋体"/>
          <w:color w:val="FF0000"/>
          <w:sz w:val="24"/>
          <w:szCs w:val="24"/>
          <w:u w:val="single"/>
        </w:rPr>
        <w:t>48小时</w:t>
      </w:r>
      <w:r>
        <w:rPr>
          <w:rFonts w:hint="eastAsia" w:ascii="宋体" w:hAnsi="宋体" w:cs="宋体"/>
          <w:sz w:val="24"/>
          <w:szCs w:val="24"/>
        </w:rPr>
        <w:t>内解决问题。如不能解决的，</w:t>
      </w:r>
      <w:r>
        <w:rPr>
          <w:rFonts w:hint="eastAsia" w:ascii="宋体" w:hAnsi="宋体"/>
          <w:sz w:val="24"/>
        </w:rPr>
        <w:t>中标人</w:t>
      </w:r>
      <w:r>
        <w:rPr>
          <w:rFonts w:hint="eastAsia" w:ascii="宋体" w:hAnsi="宋体" w:cs="宋体"/>
          <w:sz w:val="24"/>
          <w:szCs w:val="24"/>
        </w:rPr>
        <w:t>需提供备品备件供采购人使用。质保期内如货物出现质量问题，</w:t>
      </w:r>
      <w:r>
        <w:rPr>
          <w:rFonts w:hint="eastAsia" w:ascii="宋体" w:hAnsi="宋体"/>
          <w:sz w:val="24"/>
        </w:rPr>
        <w:t>中标人</w:t>
      </w:r>
      <w:r>
        <w:rPr>
          <w:rFonts w:hint="eastAsia" w:ascii="宋体" w:hAnsi="宋体" w:cs="宋体"/>
          <w:sz w:val="24"/>
          <w:szCs w:val="24"/>
        </w:rPr>
        <w:t>负责修复，对于无法修复的情况，</w:t>
      </w:r>
      <w:r>
        <w:rPr>
          <w:rFonts w:hint="eastAsia" w:ascii="宋体" w:hAnsi="宋体"/>
          <w:sz w:val="24"/>
        </w:rPr>
        <w:t>中标人</w:t>
      </w:r>
      <w:r>
        <w:rPr>
          <w:rFonts w:hint="eastAsia" w:ascii="宋体" w:hAnsi="宋体" w:cs="宋体"/>
          <w:sz w:val="24"/>
          <w:szCs w:val="24"/>
        </w:rPr>
        <w:t>负责</w:t>
      </w:r>
      <w:r>
        <w:rPr>
          <w:rFonts w:hint="eastAsia" w:ascii="宋体" w:hAnsi="宋体" w:cs="宋体"/>
          <w:sz w:val="24"/>
          <w:szCs w:val="24"/>
          <w:lang w:val="en-US" w:eastAsia="zh-CN"/>
        </w:rPr>
        <w:t>免费</w:t>
      </w:r>
      <w:r>
        <w:rPr>
          <w:rFonts w:hint="eastAsia" w:ascii="宋体" w:hAnsi="宋体" w:cs="宋体"/>
          <w:sz w:val="24"/>
          <w:szCs w:val="24"/>
        </w:rPr>
        <w:t>更换。</w:t>
      </w:r>
    </w:p>
    <w:p w14:paraId="1BC9BE09">
      <w:pPr>
        <w:numPr>
          <w:ilvl w:val="0"/>
          <w:numId w:val="0"/>
        </w:numPr>
        <w:snapToGrid w:val="0"/>
        <w:spacing w:line="440" w:lineRule="exact"/>
        <w:ind w:firstLine="480" w:firstLineChars="200"/>
        <w:rPr>
          <w:rFonts w:hint="eastAsia" w:ascii="宋体" w:hAnsi="宋体"/>
          <w:sz w:val="24"/>
        </w:rPr>
      </w:pP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w:t>
      </w:r>
      <w:r>
        <w:rPr>
          <w:rFonts w:hint="eastAsia" w:ascii="宋体" w:hAnsi="宋体"/>
          <w:sz w:val="24"/>
        </w:rPr>
        <w:t>培训：</w:t>
      </w:r>
    </w:p>
    <w:p w14:paraId="04F7680F">
      <w:pPr>
        <w:numPr>
          <w:ilvl w:val="0"/>
          <w:numId w:val="0"/>
        </w:numPr>
        <w:snapToGrid w:val="0"/>
        <w:spacing w:line="440" w:lineRule="exact"/>
        <w:ind w:firstLine="480" w:firstLineChars="200"/>
        <w:rPr>
          <w:rFonts w:hint="eastAsia" w:ascii="宋体" w:hAnsi="宋体" w:eastAsia="宋体"/>
          <w:sz w:val="24"/>
          <w:lang w:eastAsia="zh-CN"/>
        </w:rPr>
      </w:pPr>
      <w:r>
        <w:rPr>
          <w:rFonts w:hint="eastAsia" w:ascii="宋体" w:hAnsi="宋体" w:cs="Times New Roman"/>
          <w:kern w:val="2"/>
          <w:sz w:val="24"/>
          <w:szCs w:val="24"/>
          <w:lang w:val="en-US" w:eastAsia="zh-CN" w:bidi="ar-SA"/>
        </w:rPr>
        <w:t>5.1</w:t>
      </w:r>
      <w:r>
        <w:rPr>
          <w:rFonts w:hint="eastAsia" w:ascii="宋体" w:hAnsi="宋体"/>
          <w:sz w:val="24"/>
        </w:rPr>
        <w:t>中标人应对招标人的操作人员免费提供现场培训</w:t>
      </w:r>
      <w:r>
        <w:rPr>
          <w:rFonts w:hint="eastAsia" w:ascii="宋体" w:hAnsi="宋体"/>
          <w:sz w:val="24"/>
          <w:lang w:eastAsia="zh-CN"/>
        </w:rPr>
        <w:t>。</w:t>
      </w:r>
    </w:p>
    <w:p w14:paraId="53F96F41">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5.2现场培训能够根据用户需要，合理安排，使用户能够全面掌握设备的工作原理，熟练独立操作设备，并能够对设备进行日常维护与保养，简单故障诊断与排除。</w:t>
      </w:r>
    </w:p>
    <w:p w14:paraId="0789FED2">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 xml:space="preserve">5.3以上培训费用含在总报价中。 </w:t>
      </w:r>
    </w:p>
    <w:p w14:paraId="2B04812A">
      <w:pPr>
        <w:numPr>
          <w:ilvl w:val="0"/>
          <w:numId w:val="0"/>
        </w:numPr>
        <w:spacing w:line="440" w:lineRule="exact"/>
        <w:ind w:firstLine="480" w:firstLineChars="200"/>
        <w:rPr>
          <w:rFonts w:hint="eastAsia" w:ascii="宋体" w:hAnsi="宋体" w:eastAsia="宋体" w:cs="Times New Roman"/>
          <w:sz w:val="24"/>
          <w:highlight w:val="yellow"/>
        </w:rPr>
      </w:pP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w:t>
      </w:r>
      <w:r>
        <w:rPr>
          <w:rFonts w:hint="eastAsia" w:ascii="宋体" w:hAnsi="宋体"/>
          <w:sz w:val="24"/>
          <w:highlight w:val="yellow"/>
        </w:rPr>
        <w:t>供货期：合同</w:t>
      </w:r>
      <w:r>
        <w:rPr>
          <w:rFonts w:hint="eastAsia" w:ascii="宋体" w:hAnsi="宋体" w:eastAsia="宋体" w:cs="Times New Roman"/>
          <w:sz w:val="24"/>
          <w:highlight w:val="yellow"/>
        </w:rPr>
        <w:t>签订后，</w:t>
      </w:r>
      <w:r>
        <w:rPr>
          <w:rFonts w:hint="eastAsia" w:ascii="宋体" w:hAnsi="宋体" w:cs="Times New Roman"/>
          <w:sz w:val="24"/>
          <w:highlight w:val="yellow"/>
          <w:lang w:val="en-US" w:eastAsia="zh-CN"/>
        </w:rPr>
        <w:t>15</w:t>
      </w:r>
      <w:r>
        <w:rPr>
          <w:rFonts w:hint="eastAsia" w:ascii="宋体" w:hAnsi="宋体" w:eastAsia="宋体" w:cs="Times New Roman"/>
          <w:sz w:val="24"/>
          <w:highlight w:val="yellow"/>
        </w:rPr>
        <w:t>个日历日内交货并安装调试完毕。</w:t>
      </w:r>
    </w:p>
    <w:p w14:paraId="0C3722C8">
      <w:pPr>
        <w:numPr>
          <w:ilvl w:val="0"/>
          <w:numId w:val="0"/>
        </w:numPr>
        <w:spacing w:line="440" w:lineRule="exact"/>
        <w:ind w:firstLine="480" w:firstLineChars="200"/>
        <w:rPr>
          <w:rFonts w:hint="eastAsia" w:ascii="宋体" w:hAnsi="宋体"/>
          <w:sz w:val="24"/>
          <w:highlight w:val="yellow"/>
        </w:rPr>
      </w:pPr>
      <w:r>
        <w:rPr>
          <w:rFonts w:hint="eastAsia" w:ascii="宋体" w:hAnsi="宋体" w:cs="Times New Roman"/>
          <w:kern w:val="2"/>
          <w:sz w:val="24"/>
          <w:szCs w:val="24"/>
          <w:lang w:val="en-US" w:eastAsia="zh-CN" w:bidi="ar-SA"/>
        </w:rPr>
        <w:t>7</w:t>
      </w:r>
      <w:r>
        <w:rPr>
          <w:rFonts w:hint="eastAsia" w:ascii="宋体" w:hAnsi="宋体" w:eastAsia="宋体" w:cs="Times New Roman"/>
          <w:kern w:val="2"/>
          <w:sz w:val="24"/>
          <w:szCs w:val="24"/>
          <w:lang w:val="en-US" w:eastAsia="zh-CN" w:bidi="ar-SA"/>
        </w:rPr>
        <w:t>、</w:t>
      </w:r>
      <w:r>
        <w:rPr>
          <w:rFonts w:hint="eastAsia" w:ascii="宋体" w:hAnsi="宋体"/>
          <w:sz w:val="24"/>
          <w:highlight w:val="yellow"/>
        </w:rPr>
        <w:t>供货地点：</w:t>
      </w:r>
      <w:r>
        <w:rPr>
          <w:rFonts w:hint="eastAsia" w:ascii="宋体" w:hAnsi="宋体"/>
          <w:sz w:val="24"/>
          <w:highlight w:val="yellow"/>
          <w:lang w:val="en-US" w:eastAsia="zh-CN"/>
        </w:rPr>
        <w:t>马鞍山市中医院（中标人</w:t>
      </w:r>
      <w:r>
        <w:rPr>
          <w:rFonts w:hint="eastAsia" w:ascii="宋体" w:hAnsi="宋体"/>
          <w:sz w:val="24"/>
          <w:highlight w:val="yellow"/>
        </w:rPr>
        <w:t>指定地点</w:t>
      </w:r>
      <w:r>
        <w:rPr>
          <w:rFonts w:hint="eastAsia" w:ascii="宋体" w:hAnsi="宋体"/>
          <w:sz w:val="24"/>
          <w:highlight w:val="yellow"/>
          <w:lang w:val="en-US" w:eastAsia="zh-CN"/>
        </w:rPr>
        <w:t>）</w:t>
      </w:r>
      <w:r>
        <w:rPr>
          <w:rFonts w:hint="eastAsia" w:ascii="宋体" w:hAnsi="宋体"/>
          <w:sz w:val="24"/>
          <w:highlight w:val="yellow"/>
        </w:rPr>
        <w:t>。</w:t>
      </w:r>
    </w:p>
    <w:p w14:paraId="05D1B785">
      <w:pPr>
        <w:tabs>
          <w:tab w:val="left" w:pos="7020"/>
        </w:tabs>
        <w:spacing w:line="440" w:lineRule="exact"/>
        <w:ind w:firstLine="480" w:firstLineChars="200"/>
        <w:rPr>
          <w:rFonts w:ascii="宋体" w:hAnsi="宋体"/>
          <w:sz w:val="24"/>
        </w:rPr>
      </w:pPr>
      <w:r>
        <w:rPr>
          <w:rFonts w:hint="eastAsia" w:ascii="宋体" w:hAnsi="宋体"/>
          <w:bCs/>
          <w:sz w:val="24"/>
          <w:lang w:val="en-US" w:eastAsia="zh-CN"/>
        </w:rPr>
        <w:t>8</w:t>
      </w:r>
      <w:r>
        <w:rPr>
          <w:rFonts w:hint="eastAsia" w:ascii="宋体" w:hAnsi="宋体"/>
          <w:sz w:val="24"/>
        </w:rPr>
        <w:t>、验收：</w:t>
      </w:r>
    </w:p>
    <w:p w14:paraId="63D4FA2E">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8.1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w:t>
      </w:r>
    </w:p>
    <w:p w14:paraId="7048E766">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8.2货物在验收时，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厂商质保承诺、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75F44DFC">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8.3成交供应商应向采购人提供安装调试过程中的各种文档资料，以便采购人今后能掌握操作和维护方法。</w:t>
      </w:r>
    </w:p>
    <w:p w14:paraId="3ADC081E">
      <w:pPr>
        <w:tabs>
          <w:tab w:val="left" w:pos="7020"/>
        </w:tabs>
        <w:spacing w:line="440" w:lineRule="exact"/>
        <w:ind w:firstLine="480" w:firstLineChars="200"/>
        <w:outlineLvl w:val="0"/>
        <w:rPr>
          <w:rFonts w:hint="eastAsia" w:ascii="宋体" w:hAnsi="宋体"/>
          <w:sz w:val="24"/>
          <w:highlight w:val="yellow"/>
          <w:lang w:val="en-US" w:eastAsia="zh-CN"/>
        </w:rPr>
      </w:pPr>
      <w:r>
        <w:rPr>
          <w:rFonts w:hint="eastAsia" w:ascii="宋体" w:hAnsi="宋体"/>
          <w:sz w:val="24"/>
          <w:highlight w:val="yellow"/>
          <w:lang w:val="en-US" w:eastAsia="zh-CN"/>
        </w:rPr>
        <w:t>8.4</w:t>
      </w:r>
      <w:r>
        <w:rPr>
          <w:rFonts w:hint="eastAsia" w:ascii="宋体" w:hAnsi="宋体"/>
          <w:sz w:val="24"/>
          <w:highlight w:val="yellow"/>
        </w:rPr>
        <w:t xml:space="preserve"> </w:t>
      </w:r>
      <w:r>
        <w:rPr>
          <w:rFonts w:hint="eastAsia" w:ascii="宋体" w:hAnsi="宋体"/>
          <w:sz w:val="24"/>
          <w:highlight w:val="yellow"/>
          <w:lang w:val="en-US" w:eastAsia="zh-CN"/>
        </w:rPr>
        <w:t>本项目总报价</w:t>
      </w:r>
      <w:r>
        <w:rPr>
          <w:rFonts w:hint="eastAsia" w:ascii="宋体" w:hAnsi="宋体"/>
          <w:sz w:val="24"/>
          <w:highlight w:val="yellow"/>
        </w:rPr>
        <w:t>含一批医用病床维修服务，要求恢复医院现有20张病床正常使用功能，需更换33个护栏、24个刹车脚轮、1个ABS床头板、1个升降摇把等。</w:t>
      </w:r>
      <w:r>
        <w:rPr>
          <w:rFonts w:hint="eastAsia" w:ascii="宋体" w:hAnsi="宋体"/>
          <w:sz w:val="24"/>
          <w:highlight w:val="none"/>
          <w:lang w:val="en-US" w:eastAsia="zh-CN"/>
        </w:rPr>
        <w:t xml:space="preserve">                         </w:t>
      </w:r>
    </w:p>
    <w:p w14:paraId="7C2923FA">
      <w:pPr>
        <w:tabs>
          <w:tab w:val="left" w:pos="7020"/>
        </w:tabs>
        <w:spacing w:line="440" w:lineRule="exact"/>
        <w:ind w:firstLine="480" w:firstLineChars="200"/>
        <w:outlineLvl w:val="0"/>
        <w:rPr>
          <w:rFonts w:hint="eastAsia" w:ascii="宋体" w:hAnsi="宋体"/>
          <w:sz w:val="24"/>
          <w:highlight w:val="yellow"/>
          <w:lang w:val="en-US" w:eastAsia="zh-CN"/>
        </w:rPr>
      </w:pPr>
      <w:r>
        <w:rPr>
          <w:rFonts w:hint="eastAsia" w:ascii="宋体" w:hAnsi="宋体"/>
          <w:sz w:val="24"/>
          <w:highlight w:val="yellow"/>
          <w:lang w:val="en-US" w:eastAsia="zh-CN"/>
        </w:rPr>
        <w:t>9、付款方式：验收合格后支付合同总金额的90%，一年后无质量及售后服务问题支付合同总金额的10%。</w:t>
      </w:r>
    </w:p>
    <w:p w14:paraId="66BC82D5">
      <w:pPr>
        <w:spacing w:line="520" w:lineRule="exact"/>
        <w:ind w:firstLine="480" w:firstLineChars="200"/>
        <w:outlineLvl w:val="0"/>
        <w:rPr>
          <w:rFonts w:hint="eastAsia" w:ascii="黑体" w:eastAsia="黑体"/>
          <w:b/>
          <w:sz w:val="32"/>
          <w:szCs w:val="32"/>
        </w:rPr>
      </w:pPr>
      <w:r>
        <w:rPr>
          <w:rFonts w:hint="eastAsia" w:ascii="宋体" w:hAnsi="宋体" w:eastAsia="宋体"/>
          <w:sz w:val="24"/>
          <w:lang w:val="en-US" w:eastAsia="zh-CN"/>
        </w:rPr>
        <w:t>1</w:t>
      </w:r>
      <w:r>
        <w:rPr>
          <w:rFonts w:hint="eastAsia" w:ascii="宋体" w:hAnsi="宋体"/>
          <w:sz w:val="24"/>
          <w:lang w:val="en-US" w:eastAsia="zh-CN"/>
        </w:rPr>
        <w:t>0</w:t>
      </w:r>
      <w:r>
        <w:rPr>
          <w:rFonts w:hint="eastAsia" w:ascii="宋体" w:hAnsi="宋体" w:eastAsia="宋体"/>
          <w:sz w:val="24"/>
          <w:lang w:val="en-US" w:eastAsia="zh-CN"/>
        </w:rPr>
        <w:t>、本项目总投标价包含了交付使用前的全部费用，包括货物购置费（所有设备、辅材、零配件、易损件、备品备件及专用工具等）、调试费、人工费、交通费、食宿费、管理费、运输费、保险费、质保期内的维护维修费、培训费、验收费、采购代理服务费、一批医用病床维修服务、其他费用（如包装费、仓储费、保管费、资料费以及完成本项目所需要的其他费用）及所有价内价外税金及合理利润等</w:t>
      </w:r>
      <w:r>
        <w:rPr>
          <w:rFonts w:hint="eastAsia" w:ascii="宋体" w:hAnsi="宋体"/>
          <w:sz w:val="24"/>
          <w:lang w:val="en-US" w:eastAsia="zh-CN"/>
        </w:rPr>
        <w:t>。</w:t>
      </w:r>
    </w:p>
    <w:p w14:paraId="77C8C5D0">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0"/>
          <w:sz w:val="24"/>
          <w:szCs w:val="24"/>
          <w:lang w:val="en-US" w:eastAsia="zh-CN"/>
        </w:rPr>
      </w:pPr>
    </w:p>
    <w:sectPr>
      <w:footerReference r:id="rId3" w:type="default"/>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9932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6E64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E6E64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47C7C"/>
    <w:rsid w:val="2EFB4852"/>
    <w:rsid w:val="320A50CD"/>
    <w:rsid w:val="351D28F5"/>
    <w:rsid w:val="388B0530"/>
    <w:rsid w:val="578A6EBE"/>
    <w:rsid w:val="58FF7FA0"/>
    <w:rsid w:val="59AF52DC"/>
    <w:rsid w:val="5F3316BB"/>
    <w:rsid w:val="72B73ACD"/>
    <w:rsid w:val="790B0728"/>
    <w:rsid w:val="7B101946"/>
    <w:rsid w:val="7C5F26EA"/>
    <w:rsid w:val="7D9830AB"/>
    <w:rsid w:val="7FDA7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Arial" w:hAnsi="Arial" w:eastAsia="黑体" w:cs="黑体"/>
      <w:b/>
      <w:sz w:val="3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4304</Words>
  <Characters>4806</Characters>
  <Lines>0</Lines>
  <Paragraphs>0</Paragraphs>
  <TotalTime>43</TotalTime>
  <ScaleCrop>false</ScaleCrop>
  <LinksUpToDate>false</LinksUpToDate>
  <CharactersWithSpaces>5060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2025-03-11T12:20:00Z</dcterms:created>
  <dc:creator>Administrator</dc:creator>
  <cp:lastModifiedBy>莹莹</cp:lastModifiedBy>
  <cp:lastPrinted>2025-04-01T03:12:00Z</cp:lastPrinted>
  <dcterms:modified xsi:type="dcterms:W3CDTF">2025-04-02T03:59:34Z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eyJoZGlkIjoiNDM3MTYzMDhhOTc5YTExMzg1YTM0MTdhNjM0ZDllMjgiLCJ1c2VySWQiOiI0MzkxNjI2NzYifQ==</vt:lpwstr>
  </property>
  <property fmtid="{D5CDD505-2E9C-101B-9397-08002B2CF9AE}" pid="4" name="ICV">
    <vt:lpwstr>751C693C60484B97AB166CE6606AC5F3_13</vt:lpwstr>
  </property>
</Properties>
</file>